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980" w:rsidRPr="008B2980" w:rsidRDefault="008B2980" w:rsidP="008B2980">
      <w:pPr>
        <w:pStyle w:val="ConsPlusNormal"/>
        <w:jc w:val="center"/>
        <w:rPr>
          <w:rFonts w:ascii="Times New Roman" w:hAnsi="Times New Roman" w:cs="Times New Roman"/>
          <w:b/>
          <w:sz w:val="28"/>
          <w:szCs w:val="28"/>
        </w:rPr>
      </w:pPr>
    </w:p>
    <w:p w:rsidR="00494932" w:rsidRPr="00494932" w:rsidRDefault="00494932" w:rsidP="00494932">
      <w:pPr>
        <w:widowControl w:val="0"/>
        <w:snapToGrid w:val="0"/>
        <w:rPr>
          <w:b/>
          <w:sz w:val="28"/>
          <w:szCs w:val="28"/>
        </w:rPr>
      </w:pPr>
      <w:r w:rsidRPr="00494932">
        <w:rPr>
          <w:b/>
          <w:sz w:val="28"/>
          <w:szCs w:val="28"/>
        </w:rPr>
        <w:t>АДМИНИСТРАЦИЯ НЕДВИГОВСКОГО СЕЛЬСКОГО ПОСЕЛЕНИЯ</w:t>
      </w:r>
    </w:p>
    <w:p w:rsidR="00494932" w:rsidRPr="00494932" w:rsidRDefault="00494932" w:rsidP="00494932">
      <w:pPr>
        <w:widowControl w:val="0"/>
        <w:snapToGrid w:val="0"/>
        <w:jc w:val="center"/>
        <w:rPr>
          <w:b/>
          <w:szCs w:val="20"/>
        </w:rPr>
      </w:pP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494932" w:rsidRPr="00494932" w:rsidTr="00394654">
        <w:trPr>
          <w:trHeight w:val="100"/>
        </w:trPr>
        <w:tc>
          <w:tcPr>
            <w:tcW w:w="9360" w:type="dxa"/>
            <w:tcBorders>
              <w:top w:val="thinThickSmallGap" w:sz="24" w:space="0" w:color="auto"/>
              <w:left w:val="nil"/>
              <w:bottom w:val="nil"/>
              <w:right w:val="nil"/>
            </w:tcBorders>
            <w:hideMark/>
          </w:tcPr>
          <w:p w:rsidR="00494932" w:rsidRPr="00494932" w:rsidRDefault="00494932" w:rsidP="00494932">
            <w:pPr>
              <w:widowControl w:val="0"/>
              <w:tabs>
                <w:tab w:val="left" w:pos="570"/>
              </w:tabs>
              <w:snapToGrid w:val="0"/>
              <w:spacing w:line="276" w:lineRule="auto"/>
              <w:rPr>
                <w:b/>
                <w:szCs w:val="20"/>
              </w:rPr>
            </w:pPr>
            <w:r w:rsidRPr="00494932">
              <w:rPr>
                <w:b/>
                <w:szCs w:val="20"/>
              </w:rPr>
              <w:tab/>
            </w:r>
          </w:p>
        </w:tc>
      </w:tr>
    </w:tbl>
    <w:p w:rsidR="00494932" w:rsidRPr="00494932" w:rsidRDefault="00494932" w:rsidP="00494932">
      <w:pPr>
        <w:widowControl w:val="0"/>
        <w:snapToGrid w:val="0"/>
        <w:jc w:val="center"/>
        <w:rPr>
          <w:b/>
          <w:sz w:val="28"/>
          <w:szCs w:val="28"/>
        </w:rPr>
      </w:pPr>
      <w:r w:rsidRPr="00494932">
        <w:rPr>
          <w:b/>
          <w:sz w:val="28"/>
          <w:szCs w:val="28"/>
        </w:rPr>
        <w:t>ПОСТАНОВЛЕНИЕ</w:t>
      </w:r>
    </w:p>
    <w:p w:rsidR="008B2980" w:rsidRPr="008B2980" w:rsidRDefault="008B2980" w:rsidP="008B2980">
      <w:pPr>
        <w:pStyle w:val="ConsPlusNormal"/>
        <w:jc w:val="both"/>
        <w:rPr>
          <w:rFonts w:ascii="Times New Roman" w:hAnsi="Times New Roman" w:cs="Times New Roman"/>
          <w:b/>
          <w:sz w:val="28"/>
          <w:szCs w:val="28"/>
        </w:rPr>
      </w:pPr>
    </w:p>
    <w:p w:rsidR="008B2980" w:rsidRPr="008B2980" w:rsidRDefault="00C16BDC" w:rsidP="008B29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494932">
        <w:rPr>
          <w:rFonts w:ascii="Times New Roman" w:hAnsi="Times New Roman" w:cs="Times New Roman"/>
          <w:sz w:val="28"/>
          <w:szCs w:val="28"/>
        </w:rPr>
        <w:t xml:space="preserve">.   20.11.2025г.                  </w:t>
      </w:r>
      <w:r w:rsidR="008B2980" w:rsidRPr="008B2980">
        <w:rPr>
          <w:rFonts w:ascii="Times New Roman" w:hAnsi="Times New Roman" w:cs="Times New Roman"/>
          <w:sz w:val="28"/>
          <w:szCs w:val="28"/>
        </w:rPr>
        <w:t xml:space="preserve">         № </w:t>
      </w:r>
      <w:r>
        <w:rPr>
          <w:rFonts w:ascii="Times New Roman" w:hAnsi="Times New Roman" w:cs="Times New Roman"/>
          <w:sz w:val="28"/>
          <w:szCs w:val="28"/>
        </w:rPr>
        <w:t xml:space="preserve"> </w:t>
      </w:r>
      <w:r w:rsidR="009E2018">
        <w:rPr>
          <w:rFonts w:ascii="Times New Roman" w:hAnsi="Times New Roman" w:cs="Times New Roman"/>
          <w:sz w:val="28"/>
          <w:szCs w:val="28"/>
        </w:rPr>
        <w:t>115</w:t>
      </w:r>
      <w:r w:rsidR="008B2980" w:rsidRPr="008B2980">
        <w:rPr>
          <w:rFonts w:ascii="Times New Roman" w:hAnsi="Times New Roman" w:cs="Times New Roman"/>
          <w:sz w:val="28"/>
          <w:szCs w:val="28"/>
        </w:rPr>
        <w:t xml:space="preserve">                                  </w:t>
      </w:r>
      <w:r w:rsidR="00586E6E">
        <w:rPr>
          <w:rFonts w:ascii="Times New Roman" w:hAnsi="Times New Roman" w:cs="Times New Roman"/>
          <w:sz w:val="28"/>
          <w:szCs w:val="28"/>
        </w:rPr>
        <w:t xml:space="preserve">     </w:t>
      </w:r>
      <w:r w:rsidR="008B2980" w:rsidRPr="008B2980">
        <w:rPr>
          <w:rFonts w:ascii="Times New Roman" w:hAnsi="Times New Roman" w:cs="Times New Roman"/>
          <w:sz w:val="28"/>
          <w:szCs w:val="28"/>
        </w:rPr>
        <w:t xml:space="preserve">      х.</w:t>
      </w:r>
      <w:r w:rsidR="001A33A2">
        <w:rPr>
          <w:rFonts w:ascii="Times New Roman" w:hAnsi="Times New Roman" w:cs="Times New Roman"/>
          <w:sz w:val="28"/>
          <w:szCs w:val="28"/>
        </w:rPr>
        <w:t xml:space="preserve"> </w:t>
      </w:r>
      <w:r>
        <w:rPr>
          <w:rFonts w:ascii="Times New Roman" w:hAnsi="Times New Roman" w:cs="Times New Roman"/>
          <w:sz w:val="28"/>
          <w:szCs w:val="28"/>
        </w:rPr>
        <w:t>Недвиговка</w:t>
      </w:r>
    </w:p>
    <w:p w:rsidR="008B2980" w:rsidRDefault="008B2980" w:rsidP="008B2980">
      <w:pPr>
        <w:pStyle w:val="ConsPlusNormal"/>
        <w:jc w:val="both"/>
        <w:rPr>
          <w:rFonts w:ascii="Times New Roman" w:hAnsi="Times New Roman" w:cs="Times New Roman"/>
          <w:sz w:val="28"/>
          <w:szCs w:val="28"/>
        </w:rPr>
      </w:pPr>
    </w:p>
    <w:p w:rsidR="008B2980" w:rsidRPr="00F12CBE" w:rsidRDefault="008B2980" w:rsidP="008B2980">
      <w:pPr>
        <w:pStyle w:val="ConsPlusNormal"/>
        <w:jc w:val="center"/>
        <w:rPr>
          <w:rFonts w:ascii="Times New Roman" w:hAnsi="Times New Roman" w:cs="Times New Roman"/>
          <w:b/>
          <w:sz w:val="28"/>
          <w:szCs w:val="28"/>
        </w:rPr>
      </w:pPr>
      <w:r w:rsidRPr="008B2980">
        <w:rPr>
          <w:rFonts w:ascii="Times New Roman" w:hAnsi="Times New Roman" w:cs="Times New Roman"/>
          <w:b/>
          <w:sz w:val="28"/>
          <w:szCs w:val="28"/>
        </w:rPr>
        <w:t>Об утверждении Административного регламента предоставлени</w:t>
      </w:r>
      <w:r w:rsidR="00A4364C">
        <w:rPr>
          <w:rFonts w:ascii="Times New Roman" w:hAnsi="Times New Roman" w:cs="Times New Roman"/>
          <w:b/>
          <w:sz w:val="28"/>
          <w:szCs w:val="28"/>
        </w:rPr>
        <w:t>я</w:t>
      </w:r>
      <w:r w:rsidRPr="008B2980">
        <w:rPr>
          <w:rFonts w:ascii="Times New Roman" w:hAnsi="Times New Roman" w:cs="Times New Roman"/>
          <w:b/>
          <w:sz w:val="28"/>
          <w:szCs w:val="28"/>
        </w:rPr>
        <w:t xml:space="preserve"> муниципальной </w:t>
      </w:r>
      <w:r w:rsidRPr="00F12CBE">
        <w:rPr>
          <w:rFonts w:ascii="Times New Roman" w:hAnsi="Times New Roman" w:cs="Times New Roman"/>
          <w:b/>
          <w:sz w:val="28"/>
          <w:szCs w:val="28"/>
        </w:rPr>
        <w:t xml:space="preserve">слуги </w:t>
      </w:r>
      <w:r w:rsidRPr="00DE17A8">
        <w:rPr>
          <w:rFonts w:ascii="Times New Roman" w:hAnsi="Times New Roman" w:cs="Times New Roman"/>
          <w:b/>
          <w:sz w:val="28"/>
          <w:szCs w:val="28"/>
        </w:rPr>
        <w:t>«</w:t>
      </w:r>
      <w:r w:rsidR="00DE17A8" w:rsidRPr="00DE17A8">
        <w:rPr>
          <w:rFonts w:ascii="Times New Roman" w:hAnsi="Times New Roman"/>
          <w:b/>
          <w:sz w:val="28"/>
          <w:szCs w:val="28"/>
        </w:rPr>
        <w:t>Расторжение договора аренды</w:t>
      </w:r>
      <w:r w:rsidR="00D95C24">
        <w:rPr>
          <w:rFonts w:ascii="Times New Roman" w:hAnsi="Times New Roman"/>
          <w:b/>
          <w:sz w:val="28"/>
          <w:szCs w:val="28"/>
        </w:rPr>
        <w:t xml:space="preserve"> муниципального имущества (за исключением земельных участков</w:t>
      </w:r>
      <w:r w:rsidR="008907B5">
        <w:rPr>
          <w:rFonts w:ascii="Times New Roman" w:hAnsi="Times New Roman"/>
          <w:b/>
          <w:sz w:val="28"/>
          <w:szCs w:val="28"/>
        </w:rPr>
        <w:t>)</w:t>
      </w:r>
      <w:r w:rsidRPr="00DE17A8">
        <w:rPr>
          <w:rFonts w:ascii="Times New Roman" w:hAnsi="Times New Roman" w:cs="Times New Roman"/>
          <w:b/>
          <w:sz w:val="28"/>
          <w:szCs w:val="28"/>
        </w:rPr>
        <w:t>»</w:t>
      </w:r>
    </w:p>
    <w:p w:rsidR="008B2980" w:rsidRDefault="008B2980" w:rsidP="008B2980">
      <w:pPr>
        <w:pStyle w:val="ConsPlusNormal"/>
        <w:jc w:val="both"/>
        <w:rPr>
          <w:rFonts w:ascii="Times New Roman" w:hAnsi="Times New Roman" w:cs="Times New Roman"/>
          <w:sz w:val="28"/>
          <w:szCs w:val="28"/>
        </w:rPr>
      </w:pPr>
    </w:p>
    <w:p w:rsidR="009E553B" w:rsidRDefault="00C16BDC" w:rsidP="009E553B">
      <w:pPr>
        <w:pStyle w:val="ConsPlusNormal"/>
        <w:ind w:firstLine="708"/>
        <w:jc w:val="both"/>
        <w:rPr>
          <w:rFonts w:ascii="Times New Roman" w:hAnsi="Times New Roman" w:cs="Times New Roman"/>
          <w:sz w:val="28"/>
          <w:szCs w:val="28"/>
        </w:rPr>
      </w:pPr>
      <w:r w:rsidRPr="00C16BDC">
        <w:rPr>
          <w:rFonts w:ascii="Times New Roman" w:hAnsi="Times New Roman" w:cs="Times New Roman"/>
          <w:sz w:val="28"/>
          <w:szCs w:val="28"/>
        </w:rPr>
        <w:t>Во исполнение Федерального закона от 27.07.2010 № 210-ФЗ «Об организации предоставления государственных и муниципальных услуг», в соответствии с Уставом Недвиговского сельского поселения, в целях повышения доступности и качества предоставления муниципальных услуг,</w:t>
      </w:r>
      <w:r>
        <w:rPr>
          <w:rFonts w:ascii="Times New Roman" w:hAnsi="Times New Roman" w:cs="Times New Roman"/>
          <w:sz w:val="28"/>
          <w:szCs w:val="28"/>
        </w:rPr>
        <w:t xml:space="preserve"> Администрация Недвиговского сельского поселения</w:t>
      </w:r>
    </w:p>
    <w:p w:rsidR="00C16BDC" w:rsidRPr="00C16BDC" w:rsidRDefault="00C16BDC" w:rsidP="009E553B">
      <w:pPr>
        <w:pStyle w:val="ConsPlusNormal"/>
        <w:ind w:firstLine="708"/>
        <w:jc w:val="both"/>
        <w:rPr>
          <w:rFonts w:ascii="Times New Roman" w:hAnsi="Times New Roman" w:cs="Times New Roman"/>
          <w:sz w:val="28"/>
          <w:szCs w:val="28"/>
        </w:rPr>
      </w:pPr>
    </w:p>
    <w:p w:rsidR="009E553B" w:rsidRDefault="009E553B" w:rsidP="009E553B">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постановляет:</w:t>
      </w:r>
    </w:p>
    <w:p w:rsidR="009E553B" w:rsidRDefault="009E553B" w:rsidP="009E553B">
      <w:pPr>
        <w:pStyle w:val="ConsPlusNormal"/>
        <w:ind w:firstLine="708"/>
        <w:jc w:val="both"/>
        <w:rPr>
          <w:rFonts w:ascii="Times New Roman" w:hAnsi="Times New Roman" w:cs="Times New Roman"/>
          <w:sz w:val="28"/>
          <w:szCs w:val="28"/>
        </w:rPr>
      </w:pPr>
    </w:p>
    <w:p w:rsid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9E553B">
        <w:rPr>
          <w:rFonts w:ascii="Times New Roman" w:hAnsi="Times New Roman" w:cs="Times New Roman"/>
          <w:sz w:val="28"/>
          <w:szCs w:val="28"/>
        </w:rPr>
        <w:t>административн</w:t>
      </w:r>
      <w:r>
        <w:rPr>
          <w:rFonts w:ascii="Times New Roman" w:hAnsi="Times New Roman" w:cs="Times New Roman"/>
          <w:sz w:val="28"/>
          <w:szCs w:val="28"/>
        </w:rPr>
        <w:t>ый</w:t>
      </w:r>
      <w:r w:rsidR="009E553B">
        <w:rPr>
          <w:rFonts w:ascii="Times New Roman" w:hAnsi="Times New Roman" w:cs="Times New Roman"/>
          <w:sz w:val="28"/>
          <w:szCs w:val="28"/>
        </w:rPr>
        <w:t xml:space="preserve"> регламент </w:t>
      </w:r>
      <w:r w:rsidR="009E553B" w:rsidRPr="009E553B">
        <w:rPr>
          <w:rFonts w:ascii="Times New Roman" w:hAnsi="Times New Roman" w:cs="Times New Roman"/>
          <w:sz w:val="28"/>
          <w:szCs w:val="28"/>
        </w:rPr>
        <w:t>предоставлени</w:t>
      </w:r>
      <w:r>
        <w:rPr>
          <w:rFonts w:ascii="Times New Roman" w:hAnsi="Times New Roman" w:cs="Times New Roman"/>
          <w:sz w:val="28"/>
          <w:szCs w:val="28"/>
        </w:rPr>
        <w:t>е</w:t>
      </w:r>
      <w:r w:rsidR="009E553B" w:rsidRPr="009E553B">
        <w:rPr>
          <w:rFonts w:ascii="Times New Roman" w:hAnsi="Times New Roman" w:cs="Times New Roman"/>
          <w:sz w:val="28"/>
          <w:szCs w:val="28"/>
        </w:rPr>
        <w:t xml:space="preserve"> муниципальной </w:t>
      </w:r>
      <w:r>
        <w:rPr>
          <w:rFonts w:ascii="Times New Roman" w:hAnsi="Times New Roman" w:cs="Times New Roman"/>
          <w:sz w:val="28"/>
          <w:szCs w:val="28"/>
        </w:rPr>
        <w:t>у</w:t>
      </w:r>
      <w:r w:rsidR="009E553B" w:rsidRPr="009E553B">
        <w:rPr>
          <w:rFonts w:ascii="Times New Roman" w:hAnsi="Times New Roman" w:cs="Times New Roman"/>
          <w:sz w:val="28"/>
          <w:szCs w:val="28"/>
        </w:rPr>
        <w:t xml:space="preserve">слуги </w:t>
      </w:r>
      <w:r w:rsidR="009E553B" w:rsidRPr="00D95C24">
        <w:rPr>
          <w:rFonts w:ascii="Times New Roman" w:hAnsi="Times New Roman" w:cs="Times New Roman"/>
          <w:sz w:val="28"/>
          <w:szCs w:val="28"/>
        </w:rPr>
        <w:t>«</w:t>
      </w:r>
      <w:r w:rsidR="00D95C24" w:rsidRPr="00D95C24">
        <w:rPr>
          <w:rFonts w:ascii="Times New Roman" w:hAnsi="Times New Roman"/>
          <w:sz w:val="28"/>
          <w:szCs w:val="28"/>
        </w:rPr>
        <w:t>Расторжение договора аренды муниципального имущества (за исключением земельных участков</w:t>
      </w:r>
      <w:r w:rsidR="009E553B" w:rsidRPr="00D95C24">
        <w:rPr>
          <w:rFonts w:ascii="Times New Roman" w:hAnsi="Times New Roman" w:cs="Times New Roman"/>
          <w:sz w:val="28"/>
          <w:szCs w:val="28"/>
        </w:rPr>
        <w:t>»</w:t>
      </w:r>
      <w:r w:rsidR="009E553B">
        <w:rPr>
          <w:rFonts w:ascii="Times New Roman" w:hAnsi="Times New Roman" w:cs="Times New Roman"/>
          <w:sz w:val="28"/>
          <w:szCs w:val="28"/>
        </w:rPr>
        <w:t xml:space="preserve"> (приложение).</w:t>
      </w:r>
    </w:p>
    <w:p w:rsidR="00586E6E" w:rsidRPr="00586E6E" w:rsidRDefault="00586E6E" w:rsidP="00586E6E">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подписания и подлежит обнародованию в установленном порядке.</w:t>
      </w:r>
    </w:p>
    <w:p w:rsidR="009E553B" w:rsidRPr="009E553B" w:rsidRDefault="00586E6E" w:rsidP="009E553B">
      <w:pPr>
        <w:pStyle w:val="ConsPlusNormal"/>
        <w:numPr>
          <w:ilvl w:val="0"/>
          <w:numId w:val="1"/>
        </w:numPr>
        <w:tabs>
          <w:tab w:val="left" w:pos="851"/>
          <w:tab w:val="left" w:pos="1134"/>
        </w:tabs>
        <w:ind w:left="0" w:firstLine="708"/>
        <w:jc w:val="both"/>
        <w:rPr>
          <w:rFonts w:ascii="Times New Roman" w:hAnsi="Times New Roman" w:cs="Times New Roman"/>
          <w:sz w:val="28"/>
          <w:szCs w:val="28"/>
        </w:rPr>
      </w:pPr>
      <w:r>
        <w:rPr>
          <w:rFonts w:ascii="Times New Roman" w:hAnsi="Times New Roman" w:cs="Times New Roman"/>
          <w:sz w:val="28"/>
          <w:szCs w:val="28"/>
        </w:rPr>
        <w:t>Контроль за исполнение</w:t>
      </w:r>
      <w:r w:rsidR="00C16BDC">
        <w:rPr>
          <w:rFonts w:ascii="Times New Roman" w:hAnsi="Times New Roman" w:cs="Times New Roman"/>
          <w:sz w:val="28"/>
          <w:szCs w:val="28"/>
        </w:rPr>
        <w:t>м</w:t>
      </w:r>
      <w:r>
        <w:rPr>
          <w:rFonts w:ascii="Times New Roman" w:hAnsi="Times New Roman" w:cs="Times New Roman"/>
          <w:sz w:val="28"/>
          <w:szCs w:val="28"/>
        </w:rPr>
        <w:t xml:space="preserve"> настоящего постан</w:t>
      </w:r>
      <w:bookmarkStart w:id="0" w:name="_GoBack"/>
      <w:bookmarkEnd w:id="0"/>
      <w:r>
        <w:rPr>
          <w:rFonts w:ascii="Times New Roman" w:hAnsi="Times New Roman" w:cs="Times New Roman"/>
          <w:sz w:val="28"/>
          <w:szCs w:val="28"/>
        </w:rPr>
        <w:t xml:space="preserve">овления </w:t>
      </w:r>
      <w:r w:rsidR="00C16BDC">
        <w:rPr>
          <w:rFonts w:ascii="Times New Roman" w:hAnsi="Times New Roman" w:cs="Times New Roman"/>
          <w:sz w:val="28"/>
          <w:szCs w:val="28"/>
        </w:rPr>
        <w:t>оставляю за собой.</w:t>
      </w:r>
    </w:p>
    <w:p w:rsidR="008B2980" w:rsidRDefault="008B2980" w:rsidP="008B2980">
      <w:pPr>
        <w:pStyle w:val="ConsPlusNormal"/>
        <w:jc w:val="both"/>
        <w:rPr>
          <w:rFonts w:ascii="Times New Roman" w:hAnsi="Times New Roman" w:cs="Times New Roman"/>
          <w:sz w:val="28"/>
          <w:szCs w:val="28"/>
        </w:rPr>
      </w:pPr>
    </w:p>
    <w:p w:rsidR="00494932" w:rsidRDefault="00494932" w:rsidP="008B2980">
      <w:pPr>
        <w:pStyle w:val="ConsPlusNormal"/>
        <w:jc w:val="both"/>
        <w:rPr>
          <w:rFonts w:ascii="Times New Roman" w:hAnsi="Times New Roman" w:cs="Times New Roman"/>
          <w:sz w:val="28"/>
          <w:szCs w:val="28"/>
        </w:rPr>
      </w:pPr>
    </w:p>
    <w:p w:rsidR="00494932" w:rsidRDefault="00494932" w:rsidP="008B2980">
      <w:pPr>
        <w:pStyle w:val="ConsPlusNormal"/>
        <w:jc w:val="both"/>
        <w:rPr>
          <w:rFonts w:ascii="Times New Roman" w:hAnsi="Times New Roman" w:cs="Times New Roman"/>
          <w:sz w:val="28"/>
          <w:szCs w:val="28"/>
        </w:rPr>
      </w:pPr>
    </w:p>
    <w:p w:rsidR="00494932" w:rsidRDefault="00494932" w:rsidP="008B2980">
      <w:pPr>
        <w:pStyle w:val="ConsPlusNormal"/>
        <w:jc w:val="both"/>
        <w:rPr>
          <w:rFonts w:ascii="Times New Roman" w:hAnsi="Times New Roman" w:cs="Times New Roman"/>
          <w:sz w:val="28"/>
          <w:szCs w:val="28"/>
        </w:rPr>
      </w:pPr>
    </w:p>
    <w:p w:rsidR="008B2980" w:rsidRDefault="009E553B" w:rsidP="008B2980">
      <w:pPr>
        <w:pStyle w:val="ConsPlusNormal"/>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8B2980" w:rsidRPr="009D0979" w:rsidRDefault="00C16BDC">
      <w:pPr>
        <w:pStyle w:val="ConsPlusNormal"/>
        <w:jc w:val="both"/>
        <w:rPr>
          <w:sz w:val="28"/>
          <w:szCs w:val="28"/>
        </w:rPr>
      </w:pPr>
      <w:r>
        <w:rPr>
          <w:rFonts w:ascii="Times New Roman" w:hAnsi="Times New Roman" w:cs="Times New Roman"/>
          <w:sz w:val="28"/>
          <w:szCs w:val="28"/>
        </w:rPr>
        <w:t>Недвиговского</w:t>
      </w:r>
      <w:r w:rsidR="009E553B">
        <w:rPr>
          <w:rFonts w:ascii="Times New Roman" w:hAnsi="Times New Roman" w:cs="Times New Roman"/>
          <w:sz w:val="28"/>
          <w:szCs w:val="28"/>
        </w:rPr>
        <w:t xml:space="preserve"> сельского поселения                                        </w:t>
      </w:r>
      <w:r w:rsidR="001A33A2">
        <w:rPr>
          <w:rFonts w:ascii="Times New Roman" w:hAnsi="Times New Roman" w:cs="Times New Roman"/>
          <w:sz w:val="28"/>
          <w:szCs w:val="28"/>
        </w:rPr>
        <w:t xml:space="preserve"> </w:t>
      </w:r>
      <w:r w:rsidR="009E553B">
        <w:rPr>
          <w:rFonts w:ascii="Times New Roman" w:hAnsi="Times New Roman" w:cs="Times New Roman"/>
          <w:sz w:val="28"/>
          <w:szCs w:val="28"/>
        </w:rPr>
        <w:t xml:space="preserve">     </w:t>
      </w:r>
      <w:r>
        <w:rPr>
          <w:rFonts w:ascii="Times New Roman" w:hAnsi="Times New Roman" w:cs="Times New Roman"/>
          <w:sz w:val="28"/>
          <w:szCs w:val="28"/>
        </w:rPr>
        <w:t>Е.Е. Харахашян</w:t>
      </w:r>
      <w:r w:rsidR="008B2980">
        <w:rPr>
          <w:rFonts w:ascii="Times New Roman" w:hAnsi="Times New Roman" w:cs="Times New Roman"/>
          <w:sz w:val="28"/>
          <w:szCs w:val="28"/>
        </w:rPr>
        <w:br w:type="page"/>
      </w:r>
    </w:p>
    <w:p w:rsidR="00DE17A8" w:rsidRPr="00EC4221" w:rsidRDefault="00DE17A8" w:rsidP="00DE17A8">
      <w:pPr>
        <w:tabs>
          <w:tab w:val="left" w:pos="9498"/>
          <w:tab w:val="right" w:pos="10691"/>
        </w:tabs>
        <w:jc w:val="right"/>
        <w:rPr>
          <w:sz w:val="28"/>
          <w:szCs w:val="28"/>
        </w:rPr>
      </w:pPr>
      <w:r w:rsidRPr="00EC4221">
        <w:rPr>
          <w:sz w:val="28"/>
          <w:szCs w:val="28"/>
        </w:rPr>
        <w:lastRenderedPageBreak/>
        <w:t>Приложение</w:t>
      </w:r>
      <w:r>
        <w:rPr>
          <w:sz w:val="28"/>
          <w:szCs w:val="28"/>
        </w:rPr>
        <w:t xml:space="preserve"> </w:t>
      </w:r>
    </w:p>
    <w:p w:rsidR="00DE17A8" w:rsidRPr="00EC4221" w:rsidRDefault="00DE17A8" w:rsidP="00DE17A8">
      <w:pPr>
        <w:ind w:left="600"/>
        <w:jc w:val="right"/>
        <w:rPr>
          <w:sz w:val="28"/>
          <w:szCs w:val="28"/>
        </w:rPr>
      </w:pPr>
      <w:r w:rsidRPr="00EC4221">
        <w:rPr>
          <w:sz w:val="28"/>
          <w:szCs w:val="28"/>
        </w:rPr>
        <w:t xml:space="preserve">                            </w:t>
      </w:r>
      <w:r w:rsidR="00D95C24">
        <w:rPr>
          <w:sz w:val="28"/>
          <w:szCs w:val="28"/>
        </w:rPr>
        <w:t xml:space="preserve">                             </w:t>
      </w:r>
      <w:r w:rsidRPr="00EC4221">
        <w:rPr>
          <w:sz w:val="28"/>
          <w:szCs w:val="28"/>
        </w:rPr>
        <w:t>к постановлению Администрации</w:t>
      </w:r>
    </w:p>
    <w:p w:rsidR="00DE17A8" w:rsidRPr="00EC4221" w:rsidRDefault="00C16BDC" w:rsidP="00DE17A8">
      <w:pPr>
        <w:ind w:left="600"/>
        <w:jc w:val="right"/>
        <w:rPr>
          <w:sz w:val="28"/>
          <w:szCs w:val="28"/>
        </w:rPr>
      </w:pPr>
      <w:r>
        <w:rPr>
          <w:sz w:val="28"/>
          <w:szCs w:val="28"/>
        </w:rPr>
        <w:t>Недвиговского</w:t>
      </w:r>
      <w:r w:rsidR="00DE17A8" w:rsidRPr="00EC4221">
        <w:rPr>
          <w:sz w:val="28"/>
          <w:szCs w:val="28"/>
        </w:rPr>
        <w:t xml:space="preserve"> сельского поселения</w:t>
      </w:r>
    </w:p>
    <w:p w:rsidR="00DE17A8" w:rsidRPr="003607F0" w:rsidRDefault="00DE17A8" w:rsidP="00DE17A8">
      <w:pPr>
        <w:ind w:left="600"/>
        <w:jc w:val="right"/>
        <w:rPr>
          <w:sz w:val="28"/>
          <w:szCs w:val="28"/>
          <w:u w:val="single"/>
        </w:rPr>
      </w:pPr>
      <w:r w:rsidRPr="00EC4221">
        <w:rPr>
          <w:sz w:val="28"/>
          <w:szCs w:val="28"/>
        </w:rPr>
        <w:t xml:space="preserve">                                                        </w:t>
      </w:r>
      <w:r w:rsidRPr="004F2096">
        <w:rPr>
          <w:sz w:val="28"/>
          <w:szCs w:val="28"/>
        </w:rPr>
        <w:t xml:space="preserve">от </w:t>
      </w:r>
      <w:r w:rsidR="00C16BDC">
        <w:rPr>
          <w:sz w:val="28"/>
          <w:szCs w:val="28"/>
        </w:rPr>
        <w:t xml:space="preserve"> </w:t>
      </w:r>
      <w:r w:rsidR="00494932">
        <w:rPr>
          <w:sz w:val="28"/>
          <w:szCs w:val="28"/>
        </w:rPr>
        <w:t>20.11.2025г</w:t>
      </w:r>
      <w:r w:rsidRPr="004F2096">
        <w:rPr>
          <w:sz w:val="28"/>
          <w:szCs w:val="28"/>
        </w:rPr>
        <w:t xml:space="preserve">. № </w:t>
      </w:r>
      <w:r w:rsidR="009E2018">
        <w:rPr>
          <w:sz w:val="28"/>
          <w:szCs w:val="28"/>
        </w:rPr>
        <w:t>115</w:t>
      </w:r>
      <w:r w:rsidR="00C16BDC">
        <w:rPr>
          <w:sz w:val="28"/>
          <w:szCs w:val="28"/>
        </w:rPr>
        <w:t xml:space="preserve"> </w:t>
      </w:r>
    </w:p>
    <w:p w:rsidR="00DE17A8" w:rsidRPr="001963AA" w:rsidRDefault="00DE17A8" w:rsidP="00DE17A8">
      <w:pPr>
        <w:pStyle w:val="29"/>
        <w:shd w:val="clear" w:color="auto" w:fill="auto"/>
        <w:tabs>
          <w:tab w:val="left" w:pos="851"/>
        </w:tabs>
        <w:spacing w:after="0" w:line="240" w:lineRule="auto"/>
        <w:ind w:right="23" w:firstLine="567"/>
        <w:rPr>
          <w:rStyle w:val="2a"/>
          <w:sz w:val="28"/>
          <w:szCs w:val="28"/>
          <w:u w:val="single"/>
        </w:rPr>
      </w:pPr>
    </w:p>
    <w:p w:rsidR="00DE17A8" w:rsidRDefault="00DE17A8" w:rsidP="00DE17A8">
      <w:pPr>
        <w:pStyle w:val="29"/>
        <w:shd w:val="clear" w:color="auto" w:fill="auto"/>
        <w:tabs>
          <w:tab w:val="left" w:pos="851"/>
        </w:tabs>
        <w:spacing w:after="0" w:line="240" w:lineRule="auto"/>
        <w:ind w:right="23" w:firstLine="567"/>
        <w:rPr>
          <w:rStyle w:val="2a"/>
          <w:sz w:val="28"/>
          <w:szCs w:val="28"/>
        </w:rPr>
      </w:pPr>
    </w:p>
    <w:p w:rsidR="00DE17A8" w:rsidRDefault="00DE17A8" w:rsidP="00DE17A8">
      <w:pPr>
        <w:pStyle w:val="29"/>
        <w:shd w:val="clear" w:color="auto" w:fill="auto"/>
        <w:tabs>
          <w:tab w:val="left" w:pos="851"/>
        </w:tabs>
        <w:spacing w:after="0" w:line="240" w:lineRule="auto"/>
        <w:ind w:right="23"/>
        <w:rPr>
          <w:b/>
          <w:sz w:val="28"/>
          <w:szCs w:val="28"/>
        </w:rPr>
      </w:pPr>
    </w:p>
    <w:p w:rsidR="00D95C24" w:rsidRPr="003245DC" w:rsidRDefault="00D95C24" w:rsidP="00D95C24">
      <w:pPr>
        <w:pStyle w:val="29"/>
        <w:shd w:val="clear" w:color="auto" w:fill="auto"/>
        <w:tabs>
          <w:tab w:val="left" w:pos="851"/>
        </w:tabs>
        <w:spacing w:after="0" w:line="240" w:lineRule="auto"/>
        <w:ind w:right="23" w:firstLine="567"/>
        <w:rPr>
          <w:rStyle w:val="2a"/>
          <w:sz w:val="28"/>
          <w:szCs w:val="28"/>
        </w:rPr>
      </w:pPr>
      <w:r w:rsidRPr="003245DC">
        <w:rPr>
          <w:b/>
          <w:sz w:val="28"/>
          <w:szCs w:val="28"/>
        </w:rPr>
        <w:t>Административный регламент</w:t>
      </w:r>
    </w:p>
    <w:p w:rsidR="00D95C24" w:rsidRPr="003245DC" w:rsidRDefault="00D95C24" w:rsidP="00D95C24">
      <w:pPr>
        <w:pStyle w:val="29"/>
        <w:shd w:val="clear" w:color="auto" w:fill="auto"/>
        <w:tabs>
          <w:tab w:val="left" w:pos="851"/>
        </w:tabs>
        <w:spacing w:after="0" w:line="240" w:lineRule="auto"/>
        <w:ind w:right="23" w:firstLine="567"/>
        <w:rPr>
          <w:rStyle w:val="2a"/>
          <w:sz w:val="28"/>
          <w:szCs w:val="28"/>
        </w:rPr>
      </w:pPr>
      <w:r w:rsidRPr="003245DC">
        <w:rPr>
          <w:rStyle w:val="2a"/>
          <w:sz w:val="28"/>
          <w:szCs w:val="28"/>
        </w:rPr>
        <w:t>предоставления муниципальной услуги</w:t>
      </w:r>
    </w:p>
    <w:p w:rsidR="00D95C24" w:rsidRPr="003245DC" w:rsidRDefault="00D95C24" w:rsidP="00D95C24">
      <w:pPr>
        <w:jc w:val="center"/>
        <w:rPr>
          <w:b/>
          <w:sz w:val="28"/>
          <w:szCs w:val="28"/>
        </w:rPr>
      </w:pPr>
      <w:r w:rsidRPr="003245DC">
        <w:rPr>
          <w:b/>
          <w:sz w:val="28"/>
          <w:szCs w:val="28"/>
        </w:rPr>
        <w:t>«Расторжение договора аренды муниципального имущества</w:t>
      </w:r>
    </w:p>
    <w:p w:rsidR="00D95C24" w:rsidRDefault="00D95C24" w:rsidP="00D95C24">
      <w:pPr>
        <w:jc w:val="center"/>
        <w:rPr>
          <w:b/>
          <w:sz w:val="28"/>
          <w:szCs w:val="28"/>
        </w:rPr>
      </w:pPr>
      <w:r w:rsidRPr="003245DC">
        <w:rPr>
          <w:b/>
          <w:sz w:val="28"/>
          <w:szCs w:val="28"/>
        </w:rPr>
        <w:t xml:space="preserve"> (за исключением земельных участков)»</w:t>
      </w:r>
    </w:p>
    <w:p w:rsidR="00D95C24" w:rsidRPr="003245DC" w:rsidRDefault="00D95C24" w:rsidP="00D95C24">
      <w:pPr>
        <w:jc w:val="center"/>
        <w:rPr>
          <w:b/>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I. Общие положения</w:t>
      </w:r>
    </w:p>
    <w:p w:rsidR="00D95C24" w:rsidRPr="003245DC" w:rsidRDefault="00D95C24" w:rsidP="00D95C24">
      <w:pPr>
        <w:pStyle w:val="ConsPlusNormal"/>
        <w:tabs>
          <w:tab w:val="left" w:pos="851"/>
        </w:tabs>
        <w:ind w:firstLine="567"/>
        <w:jc w:val="center"/>
        <w:rPr>
          <w:rFonts w:ascii="Times New Roman" w:hAnsi="Times New Roman" w:cs="Times New Roman"/>
          <w:sz w:val="28"/>
          <w:szCs w:val="28"/>
        </w:rPr>
      </w:pPr>
    </w:p>
    <w:p w:rsidR="00D95C24" w:rsidRPr="003245DC" w:rsidRDefault="00D95C24" w:rsidP="00D95C24">
      <w:pPr>
        <w:ind w:firstLine="567"/>
        <w:jc w:val="both"/>
        <w:rPr>
          <w:b/>
          <w:sz w:val="28"/>
          <w:szCs w:val="28"/>
        </w:rPr>
      </w:pPr>
      <w:r w:rsidRPr="003245DC">
        <w:rPr>
          <w:b/>
          <w:sz w:val="28"/>
          <w:szCs w:val="28"/>
        </w:rPr>
        <w:t>1.Предмет регулирования Административного регламента</w:t>
      </w:r>
    </w:p>
    <w:p w:rsidR="00D95C24" w:rsidRPr="003245DC" w:rsidRDefault="00D95C24" w:rsidP="00D95C24">
      <w:pPr>
        <w:ind w:firstLine="567"/>
        <w:jc w:val="both"/>
        <w:rPr>
          <w:sz w:val="28"/>
          <w:szCs w:val="28"/>
        </w:rPr>
      </w:pPr>
      <w:r w:rsidRPr="003245DC">
        <w:rPr>
          <w:sz w:val="28"/>
          <w:szCs w:val="28"/>
        </w:rPr>
        <w:t xml:space="preserve">1.1.Административный регламент предоставления муниципальной услуги «Расторжение договора аренды муниципального имущества (за исключением земельных участков)» (далее – Административный регламент, муниципальная услуга) разработан </w:t>
      </w:r>
      <w:r w:rsidRPr="003245DC">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"Расторжение договора аренды муниципального имущества (за исключением земельных участков)</w:t>
      </w:r>
      <w:r w:rsidRPr="003245DC">
        <w:rPr>
          <w:bCs/>
          <w:sz w:val="28"/>
          <w:szCs w:val="28"/>
          <w:lang w:bidi="ru-RU"/>
        </w:rPr>
        <w:t>"</w:t>
      </w:r>
      <w:r w:rsidRPr="003245DC">
        <w:rPr>
          <w:sz w:val="28"/>
          <w:szCs w:val="28"/>
        </w:rPr>
        <w:t>.</w:t>
      </w:r>
    </w:p>
    <w:p w:rsidR="00D95C24" w:rsidRPr="003245DC" w:rsidRDefault="00D95C24" w:rsidP="00D95C24">
      <w:pPr>
        <w:ind w:firstLine="567"/>
        <w:jc w:val="both"/>
        <w:rPr>
          <w:b/>
          <w:sz w:val="28"/>
          <w:szCs w:val="28"/>
        </w:rPr>
      </w:pPr>
      <w:r w:rsidRPr="003245DC">
        <w:rPr>
          <w:b/>
          <w:sz w:val="28"/>
          <w:szCs w:val="28"/>
        </w:rPr>
        <w:t>2. Круг заявителей.</w:t>
      </w:r>
    </w:p>
    <w:p w:rsidR="00D95C24" w:rsidRPr="003245DC" w:rsidRDefault="00D95C24" w:rsidP="00D95C24">
      <w:pPr>
        <w:autoSpaceDE w:val="0"/>
        <w:autoSpaceDN w:val="0"/>
        <w:adjustRightInd w:val="0"/>
        <w:ind w:firstLine="720"/>
        <w:jc w:val="both"/>
        <w:rPr>
          <w:sz w:val="28"/>
          <w:szCs w:val="28"/>
        </w:rPr>
      </w:pPr>
      <w:r w:rsidRPr="003245DC">
        <w:rPr>
          <w:sz w:val="28"/>
          <w:szCs w:val="28"/>
        </w:rPr>
        <w:t>2.</w:t>
      </w:r>
      <w:r w:rsidR="00C16BDC" w:rsidRPr="003245DC">
        <w:rPr>
          <w:sz w:val="28"/>
          <w:szCs w:val="28"/>
        </w:rPr>
        <w:t>1.</w:t>
      </w:r>
      <w:r w:rsidR="00C16BDC" w:rsidRPr="003245DC">
        <w:rPr>
          <w:kern w:val="2"/>
          <w:sz w:val="28"/>
          <w:szCs w:val="28"/>
        </w:rPr>
        <w:t xml:space="preserve"> Заявителями</w:t>
      </w:r>
      <w:r w:rsidRPr="003245DC">
        <w:rPr>
          <w:kern w:val="2"/>
          <w:sz w:val="28"/>
          <w:szCs w:val="28"/>
        </w:rPr>
        <w:t xml:space="preserve"> муниципальной услуги могут являться </w:t>
      </w:r>
      <w:r w:rsidRPr="003245DC">
        <w:rPr>
          <w:color w:val="2C2A29"/>
          <w:sz w:val="28"/>
          <w:szCs w:val="28"/>
        </w:rPr>
        <w:t xml:space="preserve">физические лица, индивидуальные предприниматели или юридические лица, </w:t>
      </w:r>
      <w:r w:rsidRPr="003245DC">
        <w:rPr>
          <w:sz w:val="28"/>
          <w:szCs w:val="28"/>
        </w:rPr>
        <w:t xml:space="preserve">обладающие (пользующиеся) имуществом (за исключением </w:t>
      </w:r>
      <w:r w:rsidR="00C16BDC" w:rsidRPr="003245DC">
        <w:rPr>
          <w:sz w:val="28"/>
          <w:szCs w:val="28"/>
        </w:rPr>
        <w:t>земельных участков) на</w:t>
      </w:r>
      <w:r w:rsidRPr="003245DC">
        <w:rPr>
          <w:sz w:val="28"/>
          <w:szCs w:val="28"/>
        </w:rPr>
        <w:t xml:space="preserve"> праве аренды.</w:t>
      </w:r>
    </w:p>
    <w:p w:rsidR="00D95C24" w:rsidRPr="003245DC" w:rsidRDefault="00D95C24" w:rsidP="00D95C24">
      <w:pPr>
        <w:autoSpaceDE w:val="0"/>
        <w:autoSpaceDN w:val="0"/>
        <w:adjustRightInd w:val="0"/>
        <w:ind w:firstLine="720"/>
        <w:jc w:val="both"/>
        <w:rPr>
          <w:sz w:val="28"/>
          <w:szCs w:val="28"/>
        </w:rPr>
      </w:pPr>
      <w:r w:rsidRPr="003245DC">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D95C24" w:rsidRPr="003245DC" w:rsidRDefault="00D95C24" w:rsidP="00D95C24">
      <w:pPr>
        <w:pStyle w:val="ConsPlusNormal"/>
        <w:tabs>
          <w:tab w:val="left" w:pos="0"/>
        </w:tabs>
        <w:jc w:val="both"/>
        <w:outlineLvl w:val="2"/>
        <w:rPr>
          <w:rFonts w:ascii="Times New Roman" w:hAnsi="Times New Roman" w:cs="Times New Roman"/>
          <w:b/>
          <w:sz w:val="28"/>
          <w:szCs w:val="28"/>
        </w:rPr>
      </w:pPr>
      <w:r w:rsidRPr="003245DC">
        <w:rPr>
          <w:rFonts w:ascii="Times New Roman" w:hAnsi="Times New Roman" w:cs="Times New Roman"/>
          <w:b/>
          <w:sz w:val="28"/>
          <w:szCs w:val="28"/>
        </w:rPr>
        <w:tab/>
        <w:t>3.Требования к порядку информирования о предоставлении муниципальной услуги.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3.1. Информация о месте нахождения, справочных телефонах, адресах официального сайта в информационно-телекоммуникационной сети "Интернет" (далее – сеть Интернет), электронной почты</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w:t>
      </w:r>
      <w:r>
        <w:rPr>
          <w:rFonts w:ascii="Times New Roman" w:hAnsi="Times New Roman" w:cs="Times New Roman"/>
          <w:sz w:val="28"/>
          <w:szCs w:val="28"/>
        </w:rPr>
        <w:t xml:space="preserve"> Калининского</w:t>
      </w:r>
      <w:r w:rsidRPr="003245DC">
        <w:rPr>
          <w:rFonts w:ascii="Times New Roman" w:hAnsi="Times New Roman" w:cs="Times New Roman"/>
          <w:sz w:val="28"/>
          <w:szCs w:val="28"/>
        </w:rPr>
        <w:t xml:space="preserve"> сельского (далее – Администрация), многофункционального центра предоставления государственных и муниципальных услуг (далее – МФЦ), размещается:</w:t>
      </w:r>
    </w:p>
    <w:p w:rsidR="00D95C24" w:rsidRPr="003245DC" w:rsidRDefault="00D95C24" w:rsidP="00D95C24">
      <w:pPr>
        <w:pStyle w:val="ConsPlusNormal"/>
        <w:numPr>
          <w:ilvl w:val="0"/>
          <w:numId w:val="4"/>
        </w:numPr>
        <w:tabs>
          <w:tab w:val="left" w:pos="851"/>
          <w:tab w:val="left" w:pos="1134"/>
        </w:tabs>
        <w:adjustRightInd w:val="0"/>
        <w:ind w:left="0" w:firstLine="567"/>
        <w:jc w:val="both"/>
        <w:rPr>
          <w:rFonts w:ascii="Times New Roman" w:hAnsi="Times New Roman" w:cs="Times New Roman"/>
          <w:sz w:val="28"/>
          <w:szCs w:val="28"/>
        </w:rPr>
      </w:pPr>
      <w:r w:rsidRPr="003245DC">
        <w:rPr>
          <w:rFonts w:ascii="Times New Roman" w:hAnsi="Times New Roman" w:cs="Times New Roman"/>
          <w:sz w:val="28"/>
          <w:szCs w:val="28"/>
        </w:rPr>
        <w:t>на информационных стендах Администрации;</w:t>
      </w:r>
    </w:p>
    <w:p w:rsidR="00D95C24" w:rsidRPr="003245DC" w:rsidRDefault="00D95C24" w:rsidP="00A515E3">
      <w:pPr>
        <w:tabs>
          <w:tab w:val="left" w:pos="426"/>
        </w:tabs>
        <w:ind w:firstLine="709"/>
        <w:jc w:val="both"/>
        <w:outlineLvl w:val="0"/>
        <w:rPr>
          <w:sz w:val="28"/>
          <w:szCs w:val="28"/>
        </w:rPr>
      </w:pPr>
      <w:r w:rsidRPr="003245DC">
        <w:rPr>
          <w:sz w:val="28"/>
          <w:szCs w:val="28"/>
        </w:rPr>
        <w:t>на официальном сайте</w:t>
      </w:r>
      <w:r>
        <w:rPr>
          <w:sz w:val="28"/>
          <w:szCs w:val="28"/>
        </w:rPr>
        <w:t xml:space="preserve"> </w:t>
      </w:r>
      <w:r w:rsidRPr="003245DC">
        <w:rPr>
          <w:sz w:val="28"/>
          <w:szCs w:val="28"/>
        </w:rPr>
        <w:t xml:space="preserve">Администрации в сети Интернет по адресу: </w:t>
      </w:r>
      <w:hyperlink r:id="rId8" w:history="1">
        <w:r w:rsidR="00A515E3" w:rsidRPr="00C8734C">
          <w:rPr>
            <w:rStyle w:val="a3"/>
          </w:rPr>
          <w:t>https://nedvig.amrro.ru/</w:t>
        </w:r>
      </w:hyperlink>
      <w:r w:rsidR="00A515E3">
        <w:t xml:space="preserve">  </w:t>
      </w:r>
      <w:r w:rsidRPr="003245DC">
        <w:rPr>
          <w:sz w:val="28"/>
          <w:szCs w:val="28"/>
        </w:rPr>
        <w:t>(далее –интернет-сайт Администрации).</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3.2. График работы Администрации:</w:t>
      </w:r>
    </w:p>
    <w:p w:rsidR="00D95C24" w:rsidRPr="003245DC" w:rsidRDefault="00D95C24" w:rsidP="00D95C24">
      <w:pPr>
        <w:pStyle w:val="2b"/>
        <w:shd w:val="clear" w:color="auto" w:fill="auto"/>
        <w:tabs>
          <w:tab w:val="left" w:pos="851"/>
          <w:tab w:val="left" w:pos="1134"/>
        </w:tabs>
        <w:spacing w:before="0"/>
        <w:ind w:firstLine="567"/>
        <w:rPr>
          <w:sz w:val="28"/>
          <w:szCs w:val="28"/>
        </w:rPr>
      </w:pPr>
      <w:r w:rsidRPr="003245DC">
        <w:rPr>
          <w:sz w:val="28"/>
          <w:szCs w:val="28"/>
        </w:rPr>
        <w:t>с 9.00до 1</w:t>
      </w:r>
      <w:r w:rsidR="00A515E3">
        <w:rPr>
          <w:sz w:val="28"/>
          <w:szCs w:val="28"/>
        </w:rPr>
        <w:t>7</w:t>
      </w:r>
      <w:r w:rsidRPr="003245DC">
        <w:rPr>
          <w:sz w:val="28"/>
          <w:szCs w:val="28"/>
        </w:rPr>
        <w:t>.00.</w:t>
      </w:r>
    </w:p>
    <w:p w:rsidR="00D95C24" w:rsidRPr="003245DC" w:rsidRDefault="00D95C24" w:rsidP="00D95C24">
      <w:pPr>
        <w:pStyle w:val="2b"/>
        <w:shd w:val="clear" w:color="auto" w:fill="auto"/>
        <w:tabs>
          <w:tab w:val="left" w:pos="851"/>
          <w:tab w:val="left" w:pos="1134"/>
        </w:tabs>
        <w:spacing w:before="0"/>
        <w:ind w:firstLine="567"/>
        <w:rPr>
          <w:sz w:val="28"/>
          <w:szCs w:val="28"/>
        </w:rPr>
      </w:pPr>
      <w:r w:rsidRPr="003245DC">
        <w:rPr>
          <w:sz w:val="28"/>
          <w:szCs w:val="28"/>
        </w:rPr>
        <w:t>Перерыв с 13.00 до 14.00.</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Выходные дни: суббота, воскресенье.</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Информация о графике работы Администрации размещается на </w:t>
      </w:r>
      <w:r>
        <w:rPr>
          <w:rFonts w:ascii="Times New Roman" w:hAnsi="Times New Roman" w:cs="Times New Roman"/>
          <w:sz w:val="28"/>
          <w:szCs w:val="28"/>
        </w:rPr>
        <w:t>информационном стенде</w:t>
      </w:r>
      <w:r w:rsidRPr="003245DC">
        <w:rPr>
          <w:rFonts w:ascii="Times New Roman" w:hAnsi="Times New Roman" w:cs="Times New Roman"/>
          <w:sz w:val="28"/>
          <w:szCs w:val="28"/>
        </w:rPr>
        <w:t xml:space="preserve"> в здание, в котором расположена</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Администрация.</w:t>
      </w:r>
    </w:p>
    <w:p w:rsidR="00D95C24" w:rsidRPr="003245DC" w:rsidRDefault="00D95C24" w:rsidP="00D95C24">
      <w:pPr>
        <w:pStyle w:val="ConsPlusNormal"/>
        <w:tabs>
          <w:tab w:val="left" w:pos="851"/>
          <w:tab w:val="left" w:pos="1134"/>
        </w:tabs>
        <w:ind w:firstLine="567"/>
        <w:jc w:val="both"/>
        <w:rPr>
          <w:rFonts w:ascii="Times New Roman" w:hAnsi="Times New Roman" w:cs="Times New Roman"/>
          <w:sz w:val="28"/>
          <w:szCs w:val="28"/>
        </w:rPr>
      </w:pPr>
      <w:r w:rsidRPr="003245DC">
        <w:rPr>
          <w:rFonts w:ascii="Times New Roman" w:hAnsi="Times New Roman" w:cs="Times New Roman"/>
          <w:sz w:val="28"/>
          <w:szCs w:val="28"/>
        </w:rPr>
        <w:t>3.3. Информация по вопросам предоставления муниципальной услуги, а также сведения о ходе предоставления муниципальной услуги могут быть получены непосредственно в Администрации,</w:t>
      </w:r>
      <w:r>
        <w:rPr>
          <w:rFonts w:ascii="Times New Roman" w:hAnsi="Times New Roman" w:cs="Times New Roman"/>
          <w:sz w:val="28"/>
          <w:szCs w:val="28"/>
        </w:rPr>
        <w:t xml:space="preserve"> </w:t>
      </w:r>
      <w:r w:rsidRPr="003245DC">
        <w:rPr>
          <w:rFonts w:ascii="Times New Roman" w:hAnsi="Times New Roman" w:cs="Times New Roman"/>
          <w:sz w:val="28"/>
          <w:szCs w:val="28"/>
        </w:rPr>
        <w:t>МФЦ по телефону, почте, в том числе электронной почте, с помощью направления SMS-сообщений, посредством размещения на информационных стендах в местах предоставления муниципальной услуги, а также на интернет-сайте</w:t>
      </w:r>
      <w:r>
        <w:rPr>
          <w:rFonts w:ascii="Times New Roman" w:hAnsi="Times New Roman" w:cs="Times New Roman"/>
          <w:sz w:val="28"/>
          <w:szCs w:val="28"/>
        </w:rPr>
        <w:t xml:space="preserve"> </w:t>
      </w:r>
      <w:r w:rsidRPr="003245DC">
        <w:rPr>
          <w:rFonts w:ascii="Times New Roman" w:hAnsi="Times New Roman" w:cs="Times New Roman"/>
          <w:sz w:val="28"/>
          <w:szCs w:val="28"/>
        </w:rPr>
        <w:t>Администрации, в федеральной государственной информационной системе "Единый портал государственных и муниципальных услуг (функций)" в сети Интернет по адресу: www.gosuslugi.ru (далее – Единый портал).</w:t>
      </w:r>
    </w:p>
    <w:p w:rsidR="00D95C24" w:rsidRPr="003245DC" w:rsidRDefault="00D95C24" w:rsidP="00D95C24">
      <w:pPr>
        <w:pStyle w:val="ConsPlusNormal"/>
        <w:tabs>
          <w:tab w:val="left" w:pos="851"/>
        </w:tabs>
        <w:ind w:firstLine="567"/>
        <w:jc w:val="center"/>
        <w:outlineLvl w:val="1"/>
        <w:rPr>
          <w:rFonts w:ascii="Times New Roman" w:hAnsi="Times New Roman" w:cs="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cs="Times New Roman"/>
          <w:b/>
          <w:sz w:val="28"/>
          <w:szCs w:val="28"/>
        </w:rPr>
      </w:pPr>
      <w:r w:rsidRPr="003245DC">
        <w:rPr>
          <w:rFonts w:ascii="Times New Roman" w:hAnsi="Times New Roman" w:cs="Times New Roman"/>
          <w:b/>
          <w:sz w:val="28"/>
          <w:szCs w:val="28"/>
        </w:rPr>
        <w:t xml:space="preserve"> Раздел II. Стандарт предоставления муниципальной услуги</w:t>
      </w:r>
    </w:p>
    <w:p w:rsidR="00D95C24" w:rsidRPr="003245DC" w:rsidRDefault="00D95C24" w:rsidP="00D95C24">
      <w:pPr>
        <w:pStyle w:val="ConsPlusNormal"/>
        <w:tabs>
          <w:tab w:val="left" w:pos="851"/>
        </w:tabs>
        <w:ind w:firstLine="567"/>
        <w:outlineLvl w:val="2"/>
        <w:rPr>
          <w:rFonts w:ascii="Times New Roman" w:hAnsi="Times New Roman" w:cs="Times New Roman"/>
          <w:b/>
          <w:sz w:val="28"/>
          <w:szCs w:val="28"/>
        </w:rPr>
      </w:pPr>
      <w:r w:rsidRPr="003245DC">
        <w:rPr>
          <w:rFonts w:ascii="Times New Roman" w:hAnsi="Times New Roman" w:cs="Times New Roman"/>
          <w:b/>
          <w:sz w:val="28"/>
          <w:szCs w:val="28"/>
        </w:rPr>
        <w:t>1. Наименование муниципальной услуги.</w:t>
      </w:r>
    </w:p>
    <w:p w:rsidR="00D95C24" w:rsidRPr="003245DC" w:rsidRDefault="00D95C24" w:rsidP="00D95C24">
      <w:pPr>
        <w:ind w:firstLine="567"/>
        <w:jc w:val="both"/>
        <w:rPr>
          <w:sz w:val="28"/>
          <w:szCs w:val="28"/>
          <w:shd w:val="clear" w:color="auto" w:fill="FFFFFF"/>
        </w:rPr>
      </w:pPr>
      <w:r w:rsidRPr="003245DC">
        <w:rPr>
          <w:sz w:val="28"/>
          <w:szCs w:val="28"/>
        </w:rPr>
        <w:t>1.1. Наименование муниципальной услуги – «</w:t>
      </w:r>
      <w:r w:rsidRPr="003245DC">
        <w:rPr>
          <w:sz w:val="28"/>
          <w:szCs w:val="28"/>
          <w:lang w:bidi="ru-RU"/>
        </w:rPr>
        <w:t>Расторжение 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pStyle w:val="ConsPlusNormal"/>
        <w:numPr>
          <w:ilvl w:val="1"/>
          <w:numId w:val="3"/>
        </w:numPr>
        <w:tabs>
          <w:tab w:val="left" w:pos="0"/>
        </w:tabs>
        <w:adjustRightInd w:val="0"/>
        <w:ind w:left="0"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Наименование органа, предоставляющего муниципальную услугу.</w:t>
      </w:r>
    </w:p>
    <w:p w:rsidR="00D95C24" w:rsidRPr="003245DC" w:rsidRDefault="00D95C24" w:rsidP="00D95C24">
      <w:pPr>
        <w:pStyle w:val="2b"/>
        <w:shd w:val="clear" w:color="auto" w:fill="auto"/>
        <w:tabs>
          <w:tab w:val="left" w:pos="567"/>
          <w:tab w:val="left" w:pos="1326"/>
        </w:tabs>
        <w:spacing w:before="0"/>
        <w:ind w:right="40"/>
        <w:rPr>
          <w:sz w:val="28"/>
          <w:szCs w:val="28"/>
        </w:rPr>
      </w:pPr>
      <w:r w:rsidRPr="003245DC">
        <w:rPr>
          <w:sz w:val="28"/>
          <w:szCs w:val="28"/>
        </w:rPr>
        <w:tab/>
        <w:t xml:space="preserve">1.2. Муниципальная услуга предоставляется Администрацией </w:t>
      </w:r>
      <w:r w:rsidR="00A515E3">
        <w:rPr>
          <w:sz w:val="28"/>
          <w:szCs w:val="28"/>
        </w:rPr>
        <w:t>Недвиговского</w:t>
      </w:r>
      <w:r w:rsidRPr="003245DC">
        <w:rPr>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 xml:space="preserve">Должностным лицом, ответственным за предоставление муниципальной услуги, является </w:t>
      </w:r>
      <w:r>
        <w:rPr>
          <w:rFonts w:ascii="Times New Roman" w:hAnsi="Times New Roman" w:cs="Times New Roman"/>
          <w:sz w:val="28"/>
          <w:szCs w:val="28"/>
        </w:rPr>
        <w:t>ведущий специалист по земельно-</w:t>
      </w:r>
      <w:r w:rsidRPr="003245DC">
        <w:rPr>
          <w:rFonts w:ascii="Times New Roman" w:hAnsi="Times New Roman" w:cs="Times New Roman"/>
          <w:sz w:val="28"/>
          <w:szCs w:val="28"/>
        </w:rPr>
        <w:t xml:space="preserve">имущественным отношениям Администрации </w:t>
      </w:r>
      <w:r w:rsidR="00A515E3">
        <w:rPr>
          <w:rFonts w:ascii="Times New Roman" w:hAnsi="Times New Roman" w:cs="Times New Roman"/>
          <w:sz w:val="28"/>
          <w:szCs w:val="28"/>
        </w:rPr>
        <w:t>Недвиговского</w:t>
      </w:r>
      <w:r w:rsidRPr="003245DC">
        <w:rPr>
          <w:rFonts w:ascii="Times New Roman" w:hAnsi="Times New Roman" w:cs="Times New Roman"/>
          <w:sz w:val="28"/>
          <w:szCs w:val="28"/>
        </w:rPr>
        <w:t xml:space="preserve"> сельского поселения.</w:t>
      </w:r>
    </w:p>
    <w:p w:rsidR="00D95C24" w:rsidRPr="003245DC" w:rsidRDefault="00D95C24" w:rsidP="00D95C24">
      <w:pPr>
        <w:pStyle w:val="ConsPlusNormal"/>
        <w:tabs>
          <w:tab w:val="left" w:pos="851"/>
        </w:tabs>
        <w:ind w:firstLine="567"/>
        <w:jc w:val="both"/>
        <w:rPr>
          <w:rFonts w:ascii="Times New Roman" w:hAnsi="Times New Roman" w:cs="Times New Roman"/>
          <w:sz w:val="28"/>
          <w:szCs w:val="28"/>
        </w:rPr>
      </w:pPr>
      <w:r w:rsidRPr="003245DC">
        <w:rPr>
          <w:rFonts w:ascii="Times New Roman" w:hAnsi="Times New Roman" w:cs="Times New Roman"/>
          <w:sz w:val="28"/>
          <w:szCs w:val="28"/>
        </w:rPr>
        <w:t>1.</w:t>
      </w:r>
      <w:r w:rsidR="00A515E3" w:rsidRPr="003245DC">
        <w:rPr>
          <w:rFonts w:ascii="Times New Roman" w:hAnsi="Times New Roman" w:cs="Times New Roman"/>
          <w:sz w:val="28"/>
          <w:szCs w:val="28"/>
        </w:rPr>
        <w:t>3. МФЦ</w:t>
      </w:r>
      <w:r w:rsidRPr="003245DC">
        <w:rPr>
          <w:rFonts w:ascii="Times New Roman" w:hAnsi="Times New Roman" w:cs="Times New Roman"/>
          <w:sz w:val="28"/>
          <w:szCs w:val="28"/>
        </w:rPr>
        <w:t xml:space="preserve">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D95C24" w:rsidRPr="003245DC" w:rsidRDefault="00D95C24" w:rsidP="00D95C24">
      <w:pPr>
        <w:pStyle w:val="ConsPlusNormal"/>
        <w:tabs>
          <w:tab w:val="left" w:pos="567"/>
        </w:tabs>
        <w:outlineLvl w:val="2"/>
        <w:rPr>
          <w:rFonts w:ascii="Times New Roman" w:hAnsi="Times New Roman" w:cs="Times New Roman"/>
          <w:b/>
          <w:sz w:val="28"/>
          <w:szCs w:val="28"/>
        </w:rPr>
      </w:pPr>
      <w:r w:rsidRPr="003245DC">
        <w:rPr>
          <w:rFonts w:ascii="Times New Roman" w:hAnsi="Times New Roman" w:cs="Times New Roman"/>
          <w:b/>
          <w:sz w:val="28"/>
          <w:szCs w:val="28"/>
        </w:rPr>
        <w:tab/>
        <w:t>3. Результат предоставления муниципальной</w:t>
      </w:r>
      <w:r>
        <w:rPr>
          <w:rFonts w:ascii="Times New Roman" w:hAnsi="Times New Roman" w:cs="Times New Roman"/>
          <w:b/>
          <w:sz w:val="28"/>
          <w:szCs w:val="28"/>
        </w:rPr>
        <w:t xml:space="preserve"> </w:t>
      </w:r>
      <w:r w:rsidRPr="003245DC">
        <w:rPr>
          <w:rFonts w:ascii="Times New Roman" w:hAnsi="Times New Roman" w:cs="Times New Roman"/>
          <w:b/>
          <w:sz w:val="28"/>
          <w:szCs w:val="28"/>
        </w:rPr>
        <w:t>услуги.</w:t>
      </w:r>
    </w:p>
    <w:p w:rsidR="00D95C24" w:rsidRPr="003245DC" w:rsidRDefault="00D95C24" w:rsidP="00D95C24">
      <w:pPr>
        <w:ind w:firstLine="709"/>
        <w:jc w:val="both"/>
        <w:rPr>
          <w:sz w:val="28"/>
          <w:szCs w:val="28"/>
        </w:rPr>
      </w:pPr>
      <w:r w:rsidRPr="003245DC">
        <w:rPr>
          <w:sz w:val="28"/>
          <w:szCs w:val="28"/>
        </w:rPr>
        <w:t>3.1. Результатом предоставления Услуги является:</w:t>
      </w:r>
    </w:p>
    <w:p w:rsidR="00D95C24" w:rsidRPr="003245DC" w:rsidRDefault="00D95C24" w:rsidP="00D95C24">
      <w:pPr>
        <w:ind w:firstLine="709"/>
        <w:jc w:val="both"/>
        <w:rPr>
          <w:sz w:val="28"/>
          <w:szCs w:val="28"/>
        </w:rPr>
      </w:pPr>
      <w:r w:rsidRPr="003245DC">
        <w:rPr>
          <w:sz w:val="28"/>
          <w:szCs w:val="28"/>
        </w:rPr>
        <w:t xml:space="preserve">1) соглашения о расторжении </w:t>
      </w:r>
      <w:r w:rsidRPr="003245DC">
        <w:rPr>
          <w:sz w:val="28"/>
          <w:szCs w:val="28"/>
          <w:lang w:bidi="ru-RU"/>
        </w:rPr>
        <w:t>договора аренды муниципального имущества (за исключением земельных участков)</w:t>
      </w:r>
      <w:r w:rsidRPr="003245DC">
        <w:rPr>
          <w:sz w:val="28"/>
          <w:szCs w:val="28"/>
        </w:rPr>
        <w:t>;</w:t>
      </w:r>
    </w:p>
    <w:p w:rsidR="00D95C24" w:rsidRPr="003245DC" w:rsidRDefault="00D95C24" w:rsidP="00D95C24">
      <w:pPr>
        <w:jc w:val="both"/>
        <w:rPr>
          <w:sz w:val="28"/>
          <w:szCs w:val="28"/>
        </w:rPr>
      </w:pPr>
      <w:r w:rsidRPr="003245DC">
        <w:rPr>
          <w:sz w:val="28"/>
          <w:szCs w:val="28"/>
        </w:rPr>
        <w:t xml:space="preserve">          2) уведомление об отказе в предоставлении муниципальной услуги;</w:t>
      </w:r>
    </w:p>
    <w:p w:rsidR="00D95C24" w:rsidRPr="003245DC" w:rsidRDefault="00D95C24" w:rsidP="00D95C24">
      <w:pPr>
        <w:ind w:firstLine="709"/>
        <w:jc w:val="both"/>
        <w:rPr>
          <w:sz w:val="28"/>
          <w:szCs w:val="28"/>
        </w:rPr>
      </w:pPr>
      <w:r w:rsidRPr="003245DC">
        <w:rPr>
          <w:sz w:val="28"/>
          <w:szCs w:val="28"/>
        </w:rPr>
        <w:t>Заявителю в качестве результата предоставления муниципальной услуги обеспечивается по его выбору возможность получения:</w:t>
      </w:r>
    </w:p>
    <w:p w:rsidR="00D95C24" w:rsidRPr="003245DC" w:rsidRDefault="00D95C24" w:rsidP="00D95C24">
      <w:pPr>
        <w:ind w:firstLine="709"/>
        <w:jc w:val="both"/>
        <w:rPr>
          <w:sz w:val="28"/>
          <w:szCs w:val="28"/>
        </w:rPr>
      </w:pPr>
      <w:r w:rsidRPr="003245DC">
        <w:rPr>
          <w:sz w:val="28"/>
          <w:szCs w:val="28"/>
        </w:rPr>
        <w:t>- документа на бумажном носителе;</w:t>
      </w:r>
    </w:p>
    <w:p w:rsidR="00D95C24" w:rsidRPr="003245DC" w:rsidRDefault="00D95C24" w:rsidP="00D95C24">
      <w:pPr>
        <w:ind w:firstLine="709"/>
        <w:jc w:val="both"/>
        <w:rPr>
          <w:sz w:val="28"/>
          <w:szCs w:val="28"/>
        </w:rPr>
      </w:pPr>
      <w:r w:rsidRPr="003245DC">
        <w:rPr>
          <w:sz w:val="28"/>
          <w:szCs w:val="28"/>
        </w:rPr>
        <w:t xml:space="preserve">-электронного документа, подписанного уполномоченным должностным лицом Администрации </w:t>
      </w:r>
      <w:r>
        <w:rPr>
          <w:sz w:val="28"/>
          <w:szCs w:val="28"/>
        </w:rPr>
        <w:t>Калининского</w:t>
      </w:r>
      <w:r w:rsidRPr="003245DC">
        <w:rPr>
          <w:sz w:val="28"/>
          <w:szCs w:val="28"/>
        </w:rPr>
        <w:t xml:space="preserve"> сельского поселения с использованием усиленной квалифицированной электронной подписи.</w:t>
      </w:r>
    </w:p>
    <w:p w:rsidR="00D95C24" w:rsidRPr="003245DC" w:rsidRDefault="00D95C24" w:rsidP="00D95C24">
      <w:pPr>
        <w:ind w:firstLine="709"/>
        <w:jc w:val="both"/>
        <w:rPr>
          <w:b/>
          <w:sz w:val="28"/>
          <w:szCs w:val="28"/>
        </w:rPr>
      </w:pPr>
      <w:r w:rsidRPr="003245DC">
        <w:rPr>
          <w:b/>
          <w:sz w:val="28"/>
          <w:szCs w:val="28"/>
        </w:rPr>
        <w:t>4. Срок предоставления муниципальной услуги.</w:t>
      </w:r>
    </w:p>
    <w:p w:rsidR="00D95C24" w:rsidRPr="003245DC" w:rsidRDefault="00D95C24" w:rsidP="00D95C24">
      <w:pPr>
        <w:tabs>
          <w:tab w:val="left" w:pos="1710"/>
        </w:tabs>
        <w:ind w:firstLine="709"/>
        <w:jc w:val="both"/>
        <w:rPr>
          <w:sz w:val="28"/>
          <w:szCs w:val="28"/>
        </w:rPr>
      </w:pPr>
      <w:r w:rsidRPr="003245DC">
        <w:rPr>
          <w:sz w:val="28"/>
          <w:szCs w:val="28"/>
        </w:rPr>
        <w:t>4.</w:t>
      </w:r>
      <w:r w:rsidR="00A515E3" w:rsidRPr="003245DC">
        <w:rPr>
          <w:sz w:val="28"/>
          <w:szCs w:val="28"/>
        </w:rPr>
        <w:t>1. Муниципальная</w:t>
      </w:r>
      <w:r w:rsidRPr="003245DC">
        <w:rPr>
          <w:sz w:val="28"/>
          <w:szCs w:val="28"/>
        </w:rPr>
        <w:t xml:space="preserve"> услуга предоставляется в течение </w:t>
      </w:r>
      <w:r w:rsidR="00A515E3" w:rsidRPr="003245DC">
        <w:rPr>
          <w:sz w:val="28"/>
          <w:szCs w:val="28"/>
        </w:rPr>
        <w:t>37 календарных дней</w:t>
      </w:r>
      <w:r w:rsidRPr="003245DC">
        <w:rPr>
          <w:sz w:val="28"/>
          <w:szCs w:val="28"/>
        </w:rPr>
        <w:t xml:space="preserve"> со дня поступления и регистрации заявление о расторжении договора аренды муниципального имущества (за исключением земельных участков).</w:t>
      </w:r>
    </w:p>
    <w:p w:rsidR="00D95C24" w:rsidRPr="003245DC" w:rsidRDefault="00D95C24" w:rsidP="00D95C24">
      <w:pPr>
        <w:tabs>
          <w:tab w:val="left" w:pos="1710"/>
        </w:tabs>
        <w:ind w:firstLine="709"/>
        <w:jc w:val="both"/>
        <w:rPr>
          <w:sz w:val="28"/>
          <w:szCs w:val="28"/>
        </w:rPr>
      </w:pPr>
      <w:r w:rsidRPr="003245DC">
        <w:rPr>
          <w:sz w:val="28"/>
          <w:szCs w:val="28"/>
        </w:rPr>
        <w:t xml:space="preserve">4.2. 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D95C24" w:rsidRPr="003245DC" w:rsidRDefault="00D95C24" w:rsidP="00D95C24">
      <w:pPr>
        <w:ind w:firstLine="567"/>
        <w:jc w:val="both"/>
        <w:rPr>
          <w:sz w:val="28"/>
          <w:szCs w:val="28"/>
        </w:rPr>
      </w:pPr>
      <w:r w:rsidRPr="003245DC">
        <w:rPr>
          <w:b/>
          <w:sz w:val="28"/>
          <w:szCs w:val="28"/>
        </w:rPr>
        <w:t xml:space="preserve">5. </w:t>
      </w:r>
      <w:r w:rsidRPr="003245DC">
        <w:rPr>
          <w:b/>
          <w:sz w:val="28"/>
          <w:szCs w:val="28"/>
          <w:lang w:eastAsia="ar-SA"/>
        </w:rPr>
        <w:t>Перечень нормативных правовых актов, регулирующих отношения, предоставление муниципальной услуги.</w:t>
      </w:r>
    </w:p>
    <w:p w:rsidR="00D95C24" w:rsidRPr="003245DC" w:rsidRDefault="00D95C24" w:rsidP="00D95C24">
      <w:pPr>
        <w:autoSpaceDE w:val="0"/>
        <w:ind w:firstLine="567"/>
        <w:jc w:val="both"/>
        <w:rPr>
          <w:sz w:val="28"/>
          <w:szCs w:val="28"/>
        </w:rPr>
      </w:pPr>
      <w:r w:rsidRPr="003245DC">
        <w:rPr>
          <w:sz w:val="28"/>
          <w:szCs w:val="28"/>
        </w:rPr>
        <w:t>5.</w:t>
      </w:r>
      <w:r w:rsidR="00A515E3" w:rsidRPr="003245DC">
        <w:rPr>
          <w:sz w:val="28"/>
          <w:szCs w:val="28"/>
        </w:rPr>
        <w:t>1. Перечень</w:t>
      </w:r>
      <w:r w:rsidRPr="003245DC">
        <w:rPr>
          <w:sz w:val="28"/>
          <w:szCs w:val="28"/>
        </w:rPr>
        <w:t xml:space="preserve"> нормативных правовых актов, регулирующих отношения, возникающие в связи с предоставлением муниципальной услуги:</w:t>
      </w:r>
    </w:p>
    <w:p w:rsidR="00D95C24" w:rsidRPr="003245DC" w:rsidRDefault="00D95C24" w:rsidP="00D95C24">
      <w:pPr>
        <w:ind w:firstLine="567"/>
        <w:jc w:val="both"/>
        <w:rPr>
          <w:sz w:val="28"/>
          <w:szCs w:val="28"/>
        </w:rPr>
      </w:pPr>
      <w:r w:rsidRPr="003245DC">
        <w:rPr>
          <w:sz w:val="28"/>
          <w:szCs w:val="28"/>
        </w:rPr>
        <w:t>- Федеральный закон от 26.07.2006 № 135-ФЗ «О защите конкуренции»;</w:t>
      </w:r>
    </w:p>
    <w:p w:rsidR="00D95C24" w:rsidRPr="003245DC" w:rsidRDefault="00D95C24" w:rsidP="00D95C24">
      <w:pPr>
        <w:ind w:firstLine="567"/>
        <w:jc w:val="both"/>
        <w:rPr>
          <w:sz w:val="28"/>
          <w:szCs w:val="28"/>
        </w:rPr>
      </w:pPr>
      <w:r w:rsidRPr="003245DC">
        <w:rPr>
          <w:sz w:val="28"/>
          <w:szCs w:val="28"/>
        </w:rPr>
        <w:t>- Федеральный закон от 24.07.2007 № 209-ФЗ «О развитии малого и среднего предпринимательства в Российской Федерации»;</w:t>
      </w:r>
    </w:p>
    <w:p w:rsidR="00D95C24" w:rsidRPr="003245DC" w:rsidRDefault="00D95C24" w:rsidP="00D95C24">
      <w:pPr>
        <w:ind w:firstLine="567"/>
        <w:jc w:val="both"/>
        <w:rPr>
          <w:sz w:val="28"/>
          <w:szCs w:val="28"/>
        </w:rPr>
      </w:pPr>
      <w:r w:rsidRPr="003245DC">
        <w:rPr>
          <w:sz w:val="28"/>
          <w:szCs w:val="28"/>
        </w:rPr>
        <w:t>- Гражданский кодекс РФ (</w:t>
      </w:r>
      <w:r w:rsidR="00A515E3" w:rsidRPr="003245DC">
        <w:rPr>
          <w:sz w:val="28"/>
          <w:szCs w:val="28"/>
        </w:rPr>
        <w:t>часть первая</w:t>
      </w:r>
      <w:r w:rsidRPr="003245DC">
        <w:rPr>
          <w:sz w:val="28"/>
          <w:szCs w:val="28"/>
        </w:rPr>
        <w:t>) от 26.01.1996 № 14-ФЗ (гл. 29, ст. 450, 451, 452);</w:t>
      </w:r>
    </w:p>
    <w:p w:rsidR="00D95C24" w:rsidRPr="003245DC" w:rsidRDefault="00D95C24" w:rsidP="00D95C24">
      <w:pPr>
        <w:ind w:firstLine="567"/>
        <w:jc w:val="both"/>
        <w:rPr>
          <w:sz w:val="28"/>
          <w:szCs w:val="28"/>
        </w:rPr>
      </w:pPr>
      <w:r w:rsidRPr="003245DC">
        <w:rPr>
          <w:sz w:val="28"/>
          <w:szCs w:val="28"/>
        </w:rPr>
        <w:t>- Федеральный закон от 25.10.2001 № 137-ФЗ «О введении в действие Земельного кодекса Российской Федерации»;</w:t>
      </w:r>
    </w:p>
    <w:p w:rsidR="00D95C24" w:rsidRPr="003245DC" w:rsidRDefault="00D95C24" w:rsidP="00D95C24">
      <w:pPr>
        <w:ind w:firstLine="567"/>
        <w:jc w:val="both"/>
        <w:rPr>
          <w:sz w:val="28"/>
          <w:szCs w:val="28"/>
        </w:rPr>
      </w:pPr>
      <w:r w:rsidRPr="003245DC">
        <w:rPr>
          <w:sz w:val="28"/>
          <w:szCs w:val="28"/>
        </w:rPr>
        <w:t>- Федеральный закон от 26.10.2002 № 127-ФЗ «О несостоятельности (банкротстве)» (статья 99);</w:t>
      </w:r>
    </w:p>
    <w:p w:rsidR="00D95C24" w:rsidRPr="003245DC" w:rsidRDefault="00D95C24" w:rsidP="00D95C24">
      <w:pPr>
        <w:pStyle w:val="2b"/>
        <w:shd w:val="clear" w:color="auto" w:fill="auto"/>
        <w:tabs>
          <w:tab w:val="left" w:pos="567"/>
        </w:tabs>
        <w:spacing w:before="0" w:line="240" w:lineRule="auto"/>
        <w:ind w:firstLine="567"/>
        <w:rPr>
          <w:sz w:val="28"/>
          <w:szCs w:val="28"/>
        </w:rPr>
      </w:pPr>
      <w:r w:rsidRPr="003245DC">
        <w:rPr>
          <w:sz w:val="28"/>
          <w:szCs w:val="28"/>
        </w:rPr>
        <w:t>- Федеральный закон от 06.10.2003 № 131-ФЗ «Об общих принципах организации местного самоуправления в Российской Федерации»;</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24.11.1995 №181-ФЗ «О социальной защите инвалидов»;</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 xml:space="preserve">  - Федеральный закон от 27.07.2010 №210-ФЗ «Об организации предоставления государственных и муниципальных услуг»;</w:t>
      </w:r>
    </w:p>
    <w:p w:rsidR="00D95C24" w:rsidRPr="003245DC" w:rsidRDefault="00D95C24" w:rsidP="00D95C24">
      <w:pPr>
        <w:pStyle w:val="2b"/>
        <w:shd w:val="clear" w:color="auto" w:fill="auto"/>
        <w:tabs>
          <w:tab w:val="left" w:pos="567"/>
        </w:tabs>
        <w:autoSpaceDE w:val="0"/>
        <w:autoSpaceDN w:val="0"/>
        <w:adjustRightInd w:val="0"/>
        <w:spacing w:before="0" w:line="240" w:lineRule="auto"/>
        <w:ind w:firstLine="567"/>
        <w:rPr>
          <w:sz w:val="28"/>
          <w:szCs w:val="28"/>
        </w:rPr>
      </w:pPr>
      <w:r w:rsidRPr="003245DC">
        <w:rPr>
          <w:sz w:val="28"/>
          <w:szCs w:val="28"/>
        </w:rPr>
        <w:t>Устав муниципального образования «</w:t>
      </w:r>
      <w:r w:rsidR="00A515E3">
        <w:rPr>
          <w:sz w:val="28"/>
          <w:szCs w:val="28"/>
        </w:rPr>
        <w:t>Недвиговское</w:t>
      </w:r>
      <w:r w:rsidRPr="003245DC">
        <w:rPr>
          <w:sz w:val="28"/>
          <w:szCs w:val="28"/>
        </w:rPr>
        <w:t xml:space="preserve"> сельское поселение», </w:t>
      </w:r>
    </w:p>
    <w:p w:rsidR="00D95C24" w:rsidRPr="003245DC" w:rsidRDefault="00D95C24" w:rsidP="00D95C24">
      <w:pPr>
        <w:pStyle w:val="2b"/>
        <w:shd w:val="clear" w:color="auto" w:fill="auto"/>
        <w:tabs>
          <w:tab w:val="left" w:pos="567"/>
          <w:tab w:val="left" w:pos="851"/>
        </w:tabs>
        <w:autoSpaceDE w:val="0"/>
        <w:autoSpaceDN w:val="0"/>
        <w:adjustRightInd w:val="0"/>
        <w:spacing w:before="0" w:line="240" w:lineRule="auto"/>
        <w:ind w:firstLine="567"/>
        <w:rPr>
          <w:sz w:val="28"/>
          <w:szCs w:val="28"/>
        </w:rPr>
      </w:pPr>
      <w:r w:rsidRPr="003245DC">
        <w:rPr>
          <w:sz w:val="28"/>
          <w:szCs w:val="28"/>
        </w:rPr>
        <w:t xml:space="preserve">  - настоящий Административный регламент.</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sz w:val="28"/>
          <w:szCs w:val="28"/>
        </w:rPr>
        <w:t xml:space="preserve">6. </w:t>
      </w:r>
      <w:r w:rsidRPr="003245DC">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D95C24" w:rsidRPr="003245DC" w:rsidRDefault="00D95C24" w:rsidP="00D95C24">
      <w:pPr>
        <w:pStyle w:val="ConsPlusNormal"/>
        <w:tabs>
          <w:tab w:val="left" w:pos="851"/>
          <w:tab w:val="left" w:pos="1276"/>
        </w:tabs>
        <w:adjustRightInd w:val="0"/>
        <w:jc w:val="both"/>
        <w:rPr>
          <w:rFonts w:ascii="Times New Roman" w:hAnsi="Times New Roman" w:cs="Times New Roman"/>
          <w:sz w:val="28"/>
          <w:szCs w:val="28"/>
        </w:rPr>
      </w:pPr>
      <w:r>
        <w:rPr>
          <w:rFonts w:ascii="Times New Roman" w:hAnsi="Times New Roman" w:cs="Times New Roman"/>
          <w:sz w:val="28"/>
          <w:szCs w:val="28"/>
        </w:rPr>
        <w:t xml:space="preserve">       6.1.</w:t>
      </w:r>
      <w:r w:rsidR="00A515E3">
        <w:rPr>
          <w:rFonts w:ascii="Times New Roman" w:hAnsi="Times New Roman" w:cs="Times New Roman"/>
          <w:sz w:val="28"/>
          <w:szCs w:val="28"/>
        </w:rPr>
        <w:t xml:space="preserve"> </w:t>
      </w:r>
      <w:r w:rsidRPr="003245DC">
        <w:rPr>
          <w:rFonts w:ascii="Times New Roman" w:hAnsi="Times New Roman" w:cs="Times New Roman"/>
          <w:sz w:val="28"/>
          <w:szCs w:val="28"/>
        </w:rPr>
        <w:t>Для предоставления муниципальной услуги заявителем представляются:</w:t>
      </w:r>
    </w:p>
    <w:p w:rsidR="00D95C24" w:rsidRPr="003245DC" w:rsidRDefault="00D95C24" w:rsidP="00D95C24">
      <w:pPr>
        <w:pStyle w:val="ConsPlusNormal"/>
        <w:ind w:firstLine="540"/>
        <w:jc w:val="both"/>
      </w:pPr>
      <w:r w:rsidRPr="003245DC">
        <w:rPr>
          <w:rFonts w:ascii="Times New Roman" w:hAnsi="Times New Roman"/>
          <w:sz w:val="28"/>
          <w:szCs w:val="28"/>
        </w:rPr>
        <w:t xml:space="preserve">- </w:t>
      </w:r>
      <w:r w:rsidR="00A515E3" w:rsidRPr="003245DC">
        <w:rPr>
          <w:rFonts w:ascii="Times New Roman" w:hAnsi="Times New Roman" w:cs="Times New Roman"/>
          <w:sz w:val="28"/>
          <w:szCs w:val="28"/>
        </w:rPr>
        <w:t xml:space="preserve">Заявление </w:t>
      </w:r>
      <w:r w:rsidR="00A515E3" w:rsidRPr="003245DC">
        <w:rPr>
          <w:rFonts w:ascii="Times New Roman" w:hAnsi="Times New Roman"/>
          <w:sz w:val="28"/>
          <w:szCs w:val="28"/>
        </w:rPr>
        <w:t>о</w:t>
      </w:r>
      <w:r w:rsidRPr="003245DC">
        <w:rPr>
          <w:rFonts w:ascii="Times New Roman" w:hAnsi="Times New Roman"/>
          <w:sz w:val="28"/>
          <w:szCs w:val="28"/>
        </w:rPr>
        <w:t xml:space="preserve"> расторжении договора аренды муниципального имущества (за исключением земельных участков)</w:t>
      </w:r>
      <w:r w:rsidRPr="003245DC">
        <w:rPr>
          <w:rFonts w:ascii="Times New Roman" w:hAnsi="Times New Roman" w:cs="Times New Roman"/>
          <w:sz w:val="28"/>
          <w:szCs w:val="28"/>
        </w:rPr>
        <w:t>, согласно приложению № 2.</w:t>
      </w:r>
    </w:p>
    <w:p w:rsidR="00D95C24" w:rsidRPr="003245DC" w:rsidRDefault="00D95C24" w:rsidP="00D95C24">
      <w:pPr>
        <w:ind w:firstLine="567"/>
        <w:jc w:val="both"/>
        <w:rPr>
          <w:sz w:val="28"/>
          <w:szCs w:val="28"/>
        </w:rPr>
      </w:pPr>
      <w:r w:rsidRPr="003245DC">
        <w:rPr>
          <w:sz w:val="28"/>
          <w:szCs w:val="28"/>
        </w:rPr>
        <w:t>6.2. Документ, удостоверяющий личность заявителя или представителя заявителя (копия при предоставлении оригинала), в случае обращения в электронном виде - не требуется (используется электронная подпись):</w:t>
      </w:r>
    </w:p>
    <w:p w:rsidR="00D95C24" w:rsidRPr="003245DC" w:rsidRDefault="00D95C24" w:rsidP="00D95C24">
      <w:pPr>
        <w:ind w:firstLine="567"/>
        <w:jc w:val="both"/>
        <w:rPr>
          <w:sz w:val="28"/>
          <w:szCs w:val="28"/>
        </w:rPr>
      </w:pPr>
      <w:r w:rsidRPr="003245DC">
        <w:rPr>
          <w:sz w:val="28"/>
          <w:szCs w:val="28"/>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95C24" w:rsidRPr="003245DC" w:rsidRDefault="00D95C24" w:rsidP="00D95C24">
      <w:pPr>
        <w:ind w:firstLine="567"/>
        <w:jc w:val="both"/>
        <w:rPr>
          <w:sz w:val="28"/>
          <w:szCs w:val="28"/>
        </w:rPr>
      </w:pPr>
      <w:r w:rsidRPr="003245DC">
        <w:rPr>
          <w:sz w:val="28"/>
          <w:szCs w:val="28"/>
        </w:rPr>
        <w:t>-  временное удостоверение личности (для граждан Российской Федерации);</w:t>
      </w:r>
    </w:p>
    <w:p w:rsidR="00D95C24" w:rsidRPr="003245DC" w:rsidRDefault="00D95C24" w:rsidP="00D95C24">
      <w:pPr>
        <w:ind w:firstLine="567"/>
        <w:rPr>
          <w:sz w:val="28"/>
          <w:szCs w:val="28"/>
        </w:rPr>
      </w:pPr>
      <w:r w:rsidRPr="003245DC">
        <w:rPr>
          <w:sz w:val="28"/>
          <w:szCs w:val="28"/>
        </w:rPr>
        <w:t>- паспорт гражданина иностранного государства, легализованный на территории Российской Федерации (для иностранных граждан);</w:t>
      </w:r>
    </w:p>
    <w:p w:rsidR="00D95C24" w:rsidRPr="003245DC" w:rsidRDefault="00D95C24" w:rsidP="00D95C24">
      <w:pPr>
        <w:ind w:firstLine="567"/>
        <w:rPr>
          <w:sz w:val="28"/>
          <w:szCs w:val="28"/>
        </w:rPr>
      </w:pPr>
      <w:r w:rsidRPr="003245DC">
        <w:rPr>
          <w:sz w:val="28"/>
          <w:szCs w:val="28"/>
        </w:rPr>
        <w:t>- разрешение на временное проживание (для лиц без гражданства);</w:t>
      </w:r>
    </w:p>
    <w:p w:rsidR="00D95C24" w:rsidRPr="003245DC" w:rsidRDefault="00D95C24" w:rsidP="00D95C24">
      <w:pPr>
        <w:ind w:firstLine="567"/>
        <w:rPr>
          <w:sz w:val="28"/>
          <w:szCs w:val="28"/>
        </w:rPr>
      </w:pPr>
      <w:r w:rsidRPr="003245DC">
        <w:rPr>
          <w:sz w:val="28"/>
          <w:szCs w:val="28"/>
        </w:rPr>
        <w:t>- вид на жительство (для лиц без гражданства);</w:t>
      </w:r>
    </w:p>
    <w:p w:rsidR="00D95C24" w:rsidRPr="003245DC" w:rsidRDefault="00D95C24" w:rsidP="00D95C24">
      <w:pPr>
        <w:ind w:firstLine="567"/>
        <w:rPr>
          <w:sz w:val="28"/>
          <w:szCs w:val="28"/>
        </w:rPr>
      </w:pPr>
      <w:r w:rsidRPr="003245DC">
        <w:rPr>
          <w:sz w:val="28"/>
          <w:szCs w:val="28"/>
        </w:rPr>
        <w:t>- удостоверение беженца в Российской Федерации (для беженцев);</w:t>
      </w:r>
    </w:p>
    <w:p w:rsidR="00D95C24" w:rsidRPr="003245DC" w:rsidRDefault="00D95C24" w:rsidP="00D95C24">
      <w:pPr>
        <w:ind w:firstLine="567"/>
        <w:rPr>
          <w:sz w:val="28"/>
          <w:szCs w:val="28"/>
        </w:rPr>
      </w:pPr>
      <w:r w:rsidRPr="003245DC">
        <w:rPr>
          <w:sz w:val="28"/>
          <w:szCs w:val="28"/>
        </w:rPr>
        <w:t>- свидетельство о рассмотрении ходатайства о признании беженцем по существу на территории Российской Федерации (для беженцев);</w:t>
      </w:r>
    </w:p>
    <w:p w:rsidR="00D95C24" w:rsidRPr="003245DC" w:rsidRDefault="00D95C24" w:rsidP="00D95C24">
      <w:pPr>
        <w:ind w:firstLine="567"/>
        <w:rPr>
          <w:sz w:val="28"/>
          <w:szCs w:val="28"/>
        </w:rPr>
      </w:pPr>
      <w:r w:rsidRPr="003245DC">
        <w:rPr>
          <w:sz w:val="28"/>
          <w:szCs w:val="28"/>
        </w:rPr>
        <w:t>-свидетельство о предоставлении временного убежища на территории Российской Федерации;</w:t>
      </w:r>
    </w:p>
    <w:p w:rsidR="00D95C24" w:rsidRPr="003245DC" w:rsidRDefault="00D95C24" w:rsidP="00D95C24">
      <w:pPr>
        <w:ind w:firstLine="567"/>
        <w:jc w:val="both"/>
        <w:rPr>
          <w:sz w:val="28"/>
          <w:szCs w:val="28"/>
        </w:rPr>
      </w:pPr>
      <w:r w:rsidRPr="003245DC">
        <w:rPr>
          <w:sz w:val="28"/>
          <w:szCs w:val="28"/>
        </w:rPr>
        <w:t>- документ, подтверждающий полномочия представителя физического или юридического лица, если с заявлением обращается представитель заявителя.</w:t>
      </w:r>
    </w:p>
    <w:p w:rsidR="00D95C24" w:rsidRPr="003245DC" w:rsidRDefault="00D95C24" w:rsidP="00D95C24">
      <w:pPr>
        <w:ind w:firstLine="567"/>
        <w:jc w:val="both"/>
        <w:rPr>
          <w:sz w:val="28"/>
          <w:szCs w:val="28"/>
        </w:rPr>
      </w:pPr>
      <w:r w:rsidRPr="003245DC">
        <w:rPr>
          <w:sz w:val="28"/>
          <w:szCs w:val="28"/>
        </w:rPr>
        <w:t>6.2.1. Для представителей физического лица:</w:t>
      </w:r>
    </w:p>
    <w:p w:rsidR="00D95C24" w:rsidRPr="003245DC" w:rsidRDefault="00D95C24" w:rsidP="00D95C24">
      <w:pPr>
        <w:ind w:firstLine="567"/>
        <w:jc w:val="both"/>
        <w:rPr>
          <w:sz w:val="28"/>
          <w:szCs w:val="28"/>
        </w:rPr>
      </w:pPr>
      <w:r w:rsidRPr="003245DC">
        <w:rPr>
          <w:sz w:val="28"/>
          <w:szCs w:val="28"/>
        </w:rPr>
        <w:t>- 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p w:rsidR="00D95C24" w:rsidRPr="003245DC" w:rsidRDefault="00D95C24" w:rsidP="00D95C24">
      <w:pPr>
        <w:ind w:firstLine="567"/>
        <w:jc w:val="both"/>
        <w:rPr>
          <w:sz w:val="28"/>
          <w:szCs w:val="28"/>
        </w:rPr>
      </w:pPr>
      <w:r w:rsidRPr="003245DC">
        <w:rPr>
          <w:sz w:val="28"/>
          <w:szCs w:val="28"/>
        </w:rPr>
        <w:t>- акт органа опеки и попечительства о назначении опекуна или попечителя.</w:t>
      </w:r>
    </w:p>
    <w:p w:rsidR="00D95C24" w:rsidRPr="003245DC" w:rsidRDefault="00D95C24" w:rsidP="00D95C24">
      <w:pPr>
        <w:ind w:firstLine="567"/>
        <w:jc w:val="both"/>
        <w:rPr>
          <w:sz w:val="28"/>
          <w:szCs w:val="28"/>
        </w:rPr>
      </w:pPr>
      <w:r w:rsidRPr="003245DC">
        <w:rPr>
          <w:sz w:val="28"/>
          <w:szCs w:val="28"/>
        </w:rPr>
        <w:t>6.2.2. Для представителей юридического лица:</w:t>
      </w:r>
    </w:p>
    <w:p w:rsidR="00D95C24" w:rsidRPr="003245DC" w:rsidRDefault="00D95C24" w:rsidP="00D95C24">
      <w:pPr>
        <w:ind w:firstLine="567"/>
        <w:jc w:val="both"/>
        <w:rPr>
          <w:sz w:val="28"/>
          <w:szCs w:val="28"/>
        </w:rPr>
      </w:pPr>
      <w:r w:rsidRPr="003245DC">
        <w:rPr>
          <w:sz w:val="28"/>
          <w:szCs w:val="28"/>
        </w:rPr>
        <w:t>-доверенность, оформленная в установленном законом порядке, на представление интересов заявителя</w:t>
      </w:r>
    </w:p>
    <w:p w:rsidR="00D95C24" w:rsidRPr="003245DC" w:rsidRDefault="00D95C24" w:rsidP="00D95C24">
      <w:pPr>
        <w:ind w:firstLine="567"/>
        <w:jc w:val="both"/>
        <w:rPr>
          <w:sz w:val="28"/>
          <w:szCs w:val="28"/>
        </w:rPr>
      </w:pPr>
      <w:r w:rsidRPr="003245DC">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95C24" w:rsidRPr="003245DC" w:rsidRDefault="00D95C24" w:rsidP="00D95C24">
      <w:pPr>
        <w:widowControl w:val="0"/>
        <w:autoSpaceDE w:val="0"/>
        <w:autoSpaceDN w:val="0"/>
        <w:ind w:firstLine="567"/>
        <w:jc w:val="both"/>
        <w:rPr>
          <w:sz w:val="28"/>
          <w:szCs w:val="28"/>
        </w:rPr>
      </w:pPr>
      <w:r w:rsidRPr="003245DC">
        <w:rPr>
          <w:sz w:val="28"/>
          <w:szCs w:val="28"/>
        </w:rPr>
        <w:t>6.2.3. Выписка из ЕГРЮЛ (ЕГРИП) для юридических лиц (индивидуальных предпринимателей).</w:t>
      </w:r>
    </w:p>
    <w:p w:rsidR="00D95C24" w:rsidRPr="003245DC" w:rsidRDefault="00D95C24" w:rsidP="00D95C24">
      <w:pPr>
        <w:widowControl w:val="0"/>
        <w:autoSpaceDE w:val="0"/>
        <w:autoSpaceDN w:val="0"/>
        <w:ind w:firstLine="567"/>
        <w:jc w:val="both"/>
        <w:rPr>
          <w:bCs/>
          <w:sz w:val="28"/>
          <w:szCs w:val="28"/>
        </w:rPr>
      </w:pPr>
      <w:bookmarkStart w:id="1" w:name="_Hlk107318133"/>
      <w:r w:rsidRPr="003245DC">
        <w:rPr>
          <w:sz w:val="28"/>
          <w:szCs w:val="28"/>
        </w:rPr>
        <w:t>6.2.4.</w:t>
      </w:r>
      <w:r w:rsidRPr="003245DC">
        <w:rPr>
          <w:bCs/>
          <w:sz w:val="28"/>
          <w:szCs w:val="28"/>
        </w:rPr>
        <w:t xml:space="preserve"> Документ, обосновывающий расторжение договора </w:t>
      </w:r>
      <w:r w:rsidR="00A515E3" w:rsidRPr="003245DC">
        <w:rPr>
          <w:bCs/>
          <w:sz w:val="28"/>
          <w:szCs w:val="28"/>
        </w:rPr>
        <w:t>муниципального имущества</w:t>
      </w:r>
      <w:r w:rsidRPr="003245DC">
        <w:rPr>
          <w:bCs/>
          <w:sz w:val="28"/>
          <w:szCs w:val="28"/>
        </w:rPr>
        <w:t xml:space="preserve"> (</w:t>
      </w:r>
      <w:r w:rsidR="00A515E3" w:rsidRPr="003245DC">
        <w:rPr>
          <w:bCs/>
          <w:sz w:val="28"/>
          <w:szCs w:val="28"/>
        </w:rPr>
        <w:t>кроме земельных</w:t>
      </w:r>
      <w:r w:rsidRPr="003245DC">
        <w:rPr>
          <w:bCs/>
          <w:sz w:val="28"/>
          <w:szCs w:val="28"/>
        </w:rPr>
        <w:t xml:space="preserve"> участков).</w:t>
      </w:r>
      <w:bookmarkEnd w:id="1"/>
    </w:p>
    <w:p w:rsidR="00D95C24" w:rsidRPr="003245DC" w:rsidRDefault="00D95C24" w:rsidP="00D95C24">
      <w:pPr>
        <w:ind w:firstLine="567"/>
        <w:jc w:val="both"/>
        <w:rPr>
          <w:sz w:val="28"/>
          <w:szCs w:val="28"/>
        </w:rPr>
      </w:pPr>
      <w:r w:rsidRPr="003245DC">
        <w:rPr>
          <w:sz w:val="28"/>
          <w:szCs w:val="28"/>
        </w:rPr>
        <w:t>6.2.6. В случае смерти арендатора: свидетельство о смерти, выданное компетентными органами иностранного государства, и его перевод на русский язык.</w:t>
      </w:r>
    </w:p>
    <w:p w:rsidR="00D95C24" w:rsidRPr="003245DC" w:rsidRDefault="00D95C24" w:rsidP="00D95C24">
      <w:pPr>
        <w:ind w:firstLine="567"/>
        <w:jc w:val="both"/>
        <w:rPr>
          <w:sz w:val="28"/>
          <w:szCs w:val="28"/>
        </w:rPr>
      </w:pPr>
      <w:r w:rsidRPr="003245DC">
        <w:rPr>
          <w:sz w:val="28"/>
          <w:szCs w:val="28"/>
        </w:rPr>
        <w:t>Заявление и необходимые документы могут быть представлены заявителем следующими способами:</w:t>
      </w:r>
    </w:p>
    <w:p w:rsidR="00D95C24" w:rsidRPr="003245DC" w:rsidRDefault="00D95C24" w:rsidP="00D95C24">
      <w:pPr>
        <w:ind w:firstLine="567"/>
        <w:jc w:val="both"/>
        <w:rPr>
          <w:sz w:val="28"/>
          <w:szCs w:val="28"/>
        </w:rPr>
      </w:pPr>
      <w:r w:rsidRPr="003245DC">
        <w:rPr>
          <w:sz w:val="28"/>
          <w:szCs w:val="28"/>
        </w:rPr>
        <w:t xml:space="preserve">1) в ходе личного обращения заявителя в Администрацию </w:t>
      </w:r>
      <w:r w:rsidR="00A515E3">
        <w:rPr>
          <w:sz w:val="28"/>
          <w:szCs w:val="28"/>
        </w:rPr>
        <w:t>Недвиговского</w:t>
      </w:r>
      <w:r w:rsidRPr="003245DC">
        <w:rPr>
          <w:sz w:val="28"/>
          <w:szCs w:val="28"/>
        </w:rPr>
        <w:t xml:space="preserve"> </w:t>
      </w:r>
      <w:r w:rsidR="00A515E3" w:rsidRPr="003245DC">
        <w:rPr>
          <w:sz w:val="28"/>
          <w:szCs w:val="28"/>
        </w:rPr>
        <w:t>сельского поселения</w:t>
      </w:r>
      <w:r w:rsidRPr="003245DC">
        <w:rPr>
          <w:sz w:val="28"/>
          <w:szCs w:val="28"/>
        </w:rPr>
        <w:t>;</w:t>
      </w:r>
    </w:p>
    <w:p w:rsidR="00D95C24" w:rsidRPr="003245DC" w:rsidRDefault="00D95C24" w:rsidP="00D95C24">
      <w:pPr>
        <w:ind w:firstLine="567"/>
        <w:jc w:val="both"/>
        <w:rPr>
          <w:sz w:val="28"/>
          <w:szCs w:val="28"/>
        </w:rPr>
      </w:pPr>
      <w:r w:rsidRPr="003245DC">
        <w:rPr>
          <w:sz w:val="28"/>
          <w:szCs w:val="28"/>
        </w:rPr>
        <w:t>2) через МФЦ;</w:t>
      </w:r>
    </w:p>
    <w:p w:rsidR="00D95C24" w:rsidRPr="003245DC" w:rsidRDefault="00D95C24" w:rsidP="00D95C24">
      <w:pPr>
        <w:ind w:firstLine="567"/>
        <w:jc w:val="both"/>
        <w:rPr>
          <w:sz w:val="28"/>
          <w:szCs w:val="28"/>
        </w:rPr>
      </w:pPr>
      <w:r w:rsidRPr="003245DC">
        <w:rPr>
          <w:sz w:val="28"/>
          <w:szCs w:val="28"/>
        </w:rPr>
        <w:t>3) посредством почтового отправления с уведомлением о вручении;</w:t>
      </w:r>
    </w:p>
    <w:p w:rsidR="00D95C24" w:rsidRPr="003245DC" w:rsidRDefault="00D95C24" w:rsidP="00D95C24">
      <w:pPr>
        <w:ind w:firstLine="567"/>
        <w:jc w:val="both"/>
        <w:rPr>
          <w:sz w:val="28"/>
          <w:szCs w:val="28"/>
        </w:rPr>
      </w:pPr>
      <w:r w:rsidRPr="003245DC">
        <w:rPr>
          <w:sz w:val="28"/>
          <w:szCs w:val="28"/>
        </w:rPr>
        <w:t>4) с использованием ЕПГУ.</w:t>
      </w:r>
    </w:p>
    <w:p w:rsidR="00D95C24" w:rsidRPr="003245DC" w:rsidRDefault="00D95C24" w:rsidP="00D95C24">
      <w:pPr>
        <w:ind w:firstLine="567"/>
        <w:jc w:val="both"/>
        <w:rPr>
          <w:sz w:val="28"/>
          <w:szCs w:val="28"/>
        </w:rPr>
      </w:pPr>
      <w:r w:rsidRPr="003245DC">
        <w:rPr>
          <w:sz w:val="28"/>
          <w:szCs w:val="28"/>
        </w:rPr>
        <w:t xml:space="preserve">При обращении за предоставлением муниципальной услуги в Администрацию </w:t>
      </w:r>
      <w:r w:rsidR="00A515E3">
        <w:rPr>
          <w:sz w:val="28"/>
          <w:szCs w:val="28"/>
        </w:rPr>
        <w:t>Недвиговского</w:t>
      </w:r>
      <w:r w:rsidRPr="003245DC">
        <w:rPr>
          <w:sz w:val="28"/>
          <w:szCs w:val="28"/>
        </w:rPr>
        <w:t xml:space="preserve"> сельского поселения или МФЦ заявитель представляет документы в одном экземпляре. </w:t>
      </w:r>
    </w:p>
    <w:p w:rsidR="00D95C24" w:rsidRPr="003245DC" w:rsidRDefault="00D95C24" w:rsidP="00D95C24">
      <w:pPr>
        <w:ind w:firstLine="567"/>
        <w:jc w:val="both"/>
        <w:rPr>
          <w:sz w:val="28"/>
          <w:szCs w:val="28"/>
        </w:rPr>
      </w:pPr>
      <w:r w:rsidRPr="003245DC">
        <w:rPr>
          <w:sz w:val="28"/>
          <w:szCs w:val="28"/>
        </w:rPr>
        <w:t>В случае если подача документов происходит посредством ЕПГУ дополнительная подача таких документов в какой-либо иной форме не требуется.</w:t>
      </w:r>
    </w:p>
    <w:p w:rsidR="00D95C24" w:rsidRPr="003245DC" w:rsidRDefault="00D95C24" w:rsidP="00D95C24">
      <w:pPr>
        <w:ind w:firstLine="567"/>
        <w:jc w:val="both"/>
        <w:rPr>
          <w:sz w:val="28"/>
          <w:szCs w:val="28"/>
        </w:rPr>
      </w:pPr>
      <w:r w:rsidRPr="003245DC">
        <w:rPr>
          <w:sz w:val="28"/>
          <w:szCs w:val="28"/>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муниципальной услуги в МФЦ,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95C24" w:rsidRPr="003245DC" w:rsidRDefault="00D95C24" w:rsidP="00D95C24">
      <w:pPr>
        <w:ind w:firstLine="567"/>
        <w:jc w:val="both"/>
        <w:rPr>
          <w:sz w:val="28"/>
          <w:szCs w:val="28"/>
        </w:rPr>
      </w:pPr>
      <w:r w:rsidRPr="003245DC">
        <w:rPr>
          <w:sz w:val="28"/>
          <w:szCs w:val="28"/>
        </w:rPr>
        <w:t>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95C24" w:rsidRPr="003245DC" w:rsidRDefault="00D95C24" w:rsidP="00D95C24">
      <w:pPr>
        <w:widowControl w:val="0"/>
        <w:autoSpaceDE w:val="0"/>
        <w:autoSpaceDN w:val="0"/>
        <w:ind w:firstLine="567"/>
        <w:jc w:val="both"/>
        <w:rPr>
          <w:sz w:val="28"/>
          <w:szCs w:val="28"/>
        </w:rPr>
      </w:pPr>
      <w:r w:rsidRPr="003245DC">
        <w:rPr>
          <w:sz w:val="28"/>
          <w:szCs w:val="28"/>
        </w:rPr>
        <w:t>- сведения о государственной регистрации рождения;</w:t>
      </w:r>
    </w:p>
    <w:p w:rsidR="00D95C24" w:rsidRPr="003245DC" w:rsidRDefault="00D95C24" w:rsidP="00D95C24">
      <w:pPr>
        <w:widowControl w:val="0"/>
        <w:autoSpaceDE w:val="0"/>
        <w:autoSpaceDN w:val="0"/>
        <w:ind w:firstLine="567"/>
        <w:jc w:val="both"/>
        <w:rPr>
          <w:sz w:val="28"/>
          <w:szCs w:val="28"/>
        </w:rPr>
      </w:pPr>
      <w:r w:rsidRPr="003245DC">
        <w:rPr>
          <w:sz w:val="28"/>
          <w:szCs w:val="28"/>
        </w:rPr>
        <w:t>- сведения об опекунах и попечителях;</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ЕГРЮЛ (если заявителем является юридическое лицо) или ЕГРИП (если заявителем является индивидуальный предприниматель);</w:t>
      </w:r>
    </w:p>
    <w:p w:rsidR="00D95C24" w:rsidRPr="003245DC" w:rsidRDefault="00D95C24" w:rsidP="00D95C24">
      <w:pPr>
        <w:widowControl w:val="0"/>
        <w:autoSpaceDE w:val="0"/>
        <w:autoSpaceDN w:val="0"/>
        <w:ind w:firstLine="567"/>
        <w:jc w:val="both"/>
        <w:rPr>
          <w:bCs/>
          <w:sz w:val="28"/>
          <w:szCs w:val="28"/>
        </w:rPr>
      </w:pPr>
      <w:r w:rsidRPr="003245DC">
        <w:rPr>
          <w:bCs/>
          <w:sz w:val="28"/>
          <w:szCs w:val="28"/>
        </w:rPr>
        <w:t>- выписка из ЕГРН об объекте недвижимости;</w:t>
      </w:r>
    </w:p>
    <w:p w:rsidR="00D95C24" w:rsidRPr="003245DC" w:rsidRDefault="00D95C24" w:rsidP="00D95C24">
      <w:pPr>
        <w:widowControl w:val="0"/>
        <w:autoSpaceDE w:val="0"/>
        <w:autoSpaceDN w:val="0"/>
        <w:jc w:val="both"/>
        <w:rPr>
          <w:bCs/>
          <w:sz w:val="28"/>
          <w:szCs w:val="28"/>
        </w:rPr>
      </w:pPr>
      <w:r w:rsidRPr="003245DC">
        <w:rPr>
          <w:bCs/>
          <w:sz w:val="28"/>
          <w:szCs w:val="28"/>
        </w:rPr>
        <w:t xml:space="preserve">       - выписка из ЕГРН об объекте недвижимости (об испрашиваемом земельном участке).</w:t>
      </w:r>
    </w:p>
    <w:p w:rsidR="00D95C24" w:rsidRPr="003245DC" w:rsidRDefault="00D95C24" w:rsidP="00D95C24">
      <w:pPr>
        <w:ind w:firstLine="709"/>
        <w:jc w:val="both"/>
        <w:rPr>
          <w:sz w:val="28"/>
          <w:szCs w:val="28"/>
        </w:rPr>
      </w:pPr>
      <w:r w:rsidRPr="003245DC">
        <w:rPr>
          <w:sz w:val="28"/>
          <w:szCs w:val="28"/>
        </w:rPr>
        <w:t xml:space="preserve">Указанные документы запрашиваются Администрацией </w:t>
      </w:r>
      <w:r w:rsidR="00A515E3">
        <w:rPr>
          <w:sz w:val="28"/>
          <w:szCs w:val="28"/>
        </w:rPr>
        <w:t>Недвиговского</w:t>
      </w:r>
      <w:r w:rsidRPr="003245DC">
        <w:rPr>
          <w:sz w:val="28"/>
          <w:szCs w:val="28"/>
        </w:rPr>
        <w:t xml:space="preserve"> сельского поселения (МФЦ), в форме межведомственного взаимодействия.</w:t>
      </w:r>
    </w:p>
    <w:p w:rsidR="00D95C24" w:rsidRPr="003245DC" w:rsidRDefault="00D95C24" w:rsidP="00D95C24">
      <w:pPr>
        <w:ind w:firstLine="567"/>
        <w:jc w:val="both"/>
        <w:rPr>
          <w:sz w:val="28"/>
          <w:szCs w:val="28"/>
        </w:rPr>
      </w:pPr>
      <w:r w:rsidRPr="003245DC">
        <w:rPr>
          <w:sz w:val="28"/>
          <w:szCs w:val="28"/>
        </w:rPr>
        <w:t>Заявитель вправе представить документы и информацию, указанные в пункте 6.4 настоящего Административного регламента, по собственной инициативе. Неполучение или несвоевременное получение запрошенных документов, указанных в пункте 6.4. настоящего Административного регламента, не может являться основанием для отказа в предоставлении муниципальной услуги.</w:t>
      </w:r>
    </w:p>
    <w:p w:rsidR="00D95C24" w:rsidRPr="003245DC" w:rsidRDefault="00D95C24" w:rsidP="00D95C24">
      <w:pPr>
        <w:pStyle w:val="ConsPlusNormal"/>
        <w:tabs>
          <w:tab w:val="left" w:pos="851"/>
        </w:tabs>
        <w:ind w:firstLine="567"/>
        <w:jc w:val="both"/>
        <w:outlineLvl w:val="2"/>
        <w:rPr>
          <w:rFonts w:ascii="Times New Roman" w:hAnsi="Times New Roman" w:cs="Times New Roman"/>
          <w:b/>
          <w:sz w:val="28"/>
          <w:szCs w:val="28"/>
        </w:rPr>
      </w:pPr>
      <w:r w:rsidRPr="003245DC">
        <w:rPr>
          <w:rFonts w:ascii="Times New Roman" w:hAnsi="Times New Roman" w:cs="Times New Roman"/>
          <w:b/>
          <w:sz w:val="28"/>
          <w:szCs w:val="28"/>
        </w:rPr>
        <w:t>7. Запрет требования документов и информации или осуществления действий.</w:t>
      </w:r>
    </w:p>
    <w:p w:rsidR="00D95C24" w:rsidRPr="003245DC" w:rsidRDefault="00D95C24" w:rsidP="00D95C24">
      <w:pPr>
        <w:pStyle w:val="ConsPlusNormal"/>
        <w:tabs>
          <w:tab w:val="left" w:pos="851"/>
        </w:tabs>
        <w:ind w:left="360"/>
        <w:jc w:val="both"/>
        <w:outlineLvl w:val="2"/>
        <w:rPr>
          <w:rFonts w:ascii="Times New Roman" w:hAnsi="Times New Roman" w:cs="Times New Roman"/>
          <w:sz w:val="28"/>
          <w:szCs w:val="28"/>
        </w:rPr>
      </w:pPr>
      <w:r w:rsidRPr="003245DC">
        <w:rPr>
          <w:rFonts w:ascii="Times New Roman" w:hAnsi="Times New Roman" w:cs="Times New Roman"/>
          <w:sz w:val="28"/>
          <w:szCs w:val="28"/>
        </w:rPr>
        <w:t>7.1. Должностное лицо, уполномоченное на предоставление муниципальной услуги, не вправе требовать от заявителя:</w:t>
      </w:r>
    </w:p>
    <w:p w:rsidR="00D95C24" w:rsidRPr="003245DC" w:rsidRDefault="00D95C24" w:rsidP="00D95C24">
      <w:pPr>
        <w:widowControl w:val="0"/>
        <w:autoSpaceDE w:val="0"/>
        <w:autoSpaceDN w:val="0"/>
        <w:ind w:firstLine="709"/>
        <w:jc w:val="both"/>
        <w:rPr>
          <w:sz w:val="28"/>
          <w:szCs w:val="28"/>
        </w:rPr>
      </w:pPr>
      <w:r w:rsidRPr="003245D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3245DC">
          <w:rPr>
            <w:rStyle w:val="a3"/>
            <w:sz w:val="28"/>
            <w:szCs w:val="28"/>
          </w:rPr>
          <w:t>частью 1 статьи 1</w:t>
        </w:r>
      </w:hyperlink>
      <w:r w:rsidRPr="003245DC">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3245DC">
          <w:rPr>
            <w:rStyle w:val="a3"/>
            <w:sz w:val="28"/>
            <w:szCs w:val="28"/>
          </w:rPr>
          <w:t>частью 6 статьи 7</w:t>
        </w:r>
      </w:hyperlink>
      <w:r w:rsidRPr="003245DC">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D95C24" w:rsidRPr="003245DC" w:rsidRDefault="00D95C24" w:rsidP="00D95C24">
      <w:pPr>
        <w:widowControl w:val="0"/>
        <w:autoSpaceDE w:val="0"/>
        <w:autoSpaceDN w:val="0"/>
        <w:ind w:firstLine="709"/>
        <w:jc w:val="both"/>
        <w:rPr>
          <w:sz w:val="28"/>
          <w:szCs w:val="28"/>
        </w:rPr>
      </w:pPr>
      <w:r w:rsidRPr="003245DC">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D95C24" w:rsidRPr="003245DC" w:rsidRDefault="00D95C24" w:rsidP="00D95C24">
      <w:pPr>
        <w:widowControl w:val="0"/>
        <w:autoSpaceDE w:val="0"/>
        <w:autoSpaceDN w:val="0"/>
        <w:ind w:firstLine="709"/>
        <w:jc w:val="both"/>
        <w:rPr>
          <w:sz w:val="28"/>
          <w:szCs w:val="28"/>
        </w:rPr>
      </w:pPr>
      <w:r w:rsidRPr="003245D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5C24" w:rsidRPr="003245DC" w:rsidRDefault="00D95C24" w:rsidP="00D95C24">
      <w:pPr>
        <w:widowControl w:val="0"/>
        <w:autoSpaceDE w:val="0"/>
        <w:autoSpaceDN w:val="0"/>
        <w:ind w:firstLine="709"/>
        <w:jc w:val="both"/>
        <w:rPr>
          <w:sz w:val="28"/>
          <w:szCs w:val="28"/>
        </w:rPr>
      </w:pPr>
      <w:r w:rsidRPr="003245DC">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5C24" w:rsidRPr="003245DC" w:rsidRDefault="00D95C24" w:rsidP="00D95C24">
      <w:pPr>
        <w:widowControl w:val="0"/>
        <w:autoSpaceDE w:val="0"/>
        <w:autoSpaceDN w:val="0"/>
        <w:ind w:firstLine="709"/>
        <w:jc w:val="both"/>
        <w:rPr>
          <w:sz w:val="28"/>
          <w:szCs w:val="28"/>
        </w:rPr>
      </w:pPr>
      <w:r w:rsidRPr="003245DC">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5C24" w:rsidRPr="003245DC" w:rsidRDefault="00D95C24" w:rsidP="00D95C24">
      <w:pPr>
        <w:widowControl w:val="0"/>
        <w:autoSpaceDE w:val="0"/>
        <w:autoSpaceDN w:val="0"/>
        <w:ind w:firstLine="709"/>
        <w:jc w:val="both"/>
        <w:rPr>
          <w:sz w:val="28"/>
          <w:szCs w:val="28"/>
        </w:rPr>
      </w:pPr>
      <w:r w:rsidRPr="003245DC">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3245DC">
          <w:rPr>
            <w:rStyle w:val="a3"/>
            <w:sz w:val="28"/>
            <w:szCs w:val="28"/>
          </w:rPr>
          <w:t>частью 1.1 статьи 16</w:t>
        </w:r>
      </w:hyperlink>
      <w:r w:rsidRPr="003245DC">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3245DC">
          <w:rPr>
            <w:rStyle w:val="a3"/>
            <w:sz w:val="28"/>
            <w:szCs w:val="28"/>
          </w:rPr>
          <w:t>частью 1.1 статьи 16</w:t>
        </w:r>
      </w:hyperlink>
      <w:r w:rsidRPr="003245DC">
        <w:rPr>
          <w:sz w:val="28"/>
          <w:szCs w:val="28"/>
        </w:rPr>
        <w:t xml:space="preserve"> Федерального закона № 210-ФЗ, уведомляется заявитель, а также приносятся извинения за доставленные неудобства.</w:t>
      </w:r>
    </w:p>
    <w:p w:rsidR="00D95C24" w:rsidRPr="003245DC" w:rsidRDefault="00D95C24" w:rsidP="00D95C24">
      <w:pPr>
        <w:widowControl w:val="0"/>
        <w:autoSpaceDE w:val="0"/>
        <w:autoSpaceDN w:val="0"/>
        <w:ind w:firstLine="567"/>
        <w:jc w:val="both"/>
        <w:rPr>
          <w:sz w:val="28"/>
          <w:szCs w:val="28"/>
        </w:rPr>
      </w:pPr>
      <w:r w:rsidRPr="003245DC">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95C24" w:rsidRPr="003245DC" w:rsidRDefault="00D95C24" w:rsidP="00D95C24">
      <w:pPr>
        <w:pStyle w:val="ConsPlusNormal"/>
        <w:tabs>
          <w:tab w:val="left" w:pos="851"/>
        </w:tabs>
        <w:adjustRightInd w:val="0"/>
        <w:jc w:val="both"/>
        <w:outlineLvl w:val="2"/>
        <w:rPr>
          <w:rFonts w:ascii="Times New Roman" w:hAnsi="Times New Roman" w:cs="Times New Roman"/>
          <w:b/>
          <w:sz w:val="28"/>
          <w:szCs w:val="28"/>
        </w:rPr>
      </w:pPr>
      <w:r>
        <w:rPr>
          <w:rFonts w:ascii="Times New Roman" w:hAnsi="Times New Roman" w:cs="Times New Roman"/>
          <w:b/>
          <w:sz w:val="28"/>
          <w:szCs w:val="28"/>
        </w:rPr>
        <w:t xml:space="preserve">         8.</w:t>
      </w:r>
      <w:r w:rsidRPr="003245DC">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D95C24" w:rsidRPr="003245DC" w:rsidRDefault="00D95C24" w:rsidP="00D95C24">
      <w:pPr>
        <w:ind w:firstLine="567"/>
        <w:jc w:val="both"/>
        <w:rPr>
          <w:sz w:val="28"/>
          <w:szCs w:val="28"/>
        </w:rPr>
      </w:pPr>
      <w:r w:rsidRPr="003245DC">
        <w:rPr>
          <w:sz w:val="28"/>
          <w:szCs w:val="28"/>
        </w:rPr>
        <w:t>8.1. Основанием для отказа в приеме документов, необходимых для предоставления муниципальной услуги, является:</w:t>
      </w:r>
    </w:p>
    <w:p w:rsidR="00D95C24" w:rsidRPr="003245DC" w:rsidRDefault="00D95C24" w:rsidP="00D95C24">
      <w:pPr>
        <w:ind w:firstLine="567"/>
        <w:jc w:val="both"/>
        <w:rPr>
          <w:sz w:val="28"/>
          <w:szCs w:val="28"/>
        </w:rPr>
      </w:pPr>
      <w:r w:rsidRPr="003245DC">
        <w:rPr>
          <w:sz w:val="28"/>
          <w:szCs w:val="28"/>
        </w:rPr>
        <w:t>1) представление заявителем документов, оформленных не в соответствии с установленным порядком (наличие незаверенных исправлений, серьезных повреждений, не позволяющих однозначно истолковать их содержание, отсутствие фамилии, имени, отчества заявителя, обратного адреса, отсутствие подписи, печати);</w:t>
      </w:r>
    </w:p>
    <w:p w:rsidR="00D95C24" w:rsidRPr="003245DC" w:rsidRDefault="00D95C24" w:rsidP="00D95C24">
      <w:pPr>
        <w:ind w:firstLine="567"/>
        <w:jc w:val="both"/>
        <w:rPr>
          <w:sz w:val="28"/>
          <w:szCs w:val="28"/>
        </w:rPr>
      </w:pPr>
      <w:r w:rsidRPr="003245DC">
        <w:rPr>
          <w:sz w:val="28"/>
          <w:szCs w:val="28"/>
        </w:rPr>
        <w:t>2) текст документа написан неразборчиво от руки или при помощи средств электронно-вычислительной техники;</w:t>
      </w:r>
    </w:p>
    <w:p w:rsidR="00D95C24" w:rsidRPr="003245DC" w:rsidRDefault="00D95C24" w:rsidP="00D95C24">
      <w:pPr>
        <w:ind w:firstLine="567"/>
        <w:jc w:val="both"/>
        <w:rPr>
          <w:sz w:val="28"/>
          <w:szCs w:val="28"/>
        </w:rPr>
      </w:pPr>
      <w:r w:rsidRPr="003245DC">
        <w:rPr>
          <w:sz w:val="28"/>
          <w:szCs w:val="28"/>
        </w:rPr>
        <w:t>3) обращение за получением муниципальной услуги неправомочного лица;</w:t>
      </w:r>
    </w:p>
    <w:p w:rsidR="00D95C24" w:rsidRPr="003245DC" w:rsidRDefault="00D95C24" w:rsidP="00D95C24">
      <w:pPr>
        <w:ind w:firstLine="567"/>
        <w:jc w:val="both"/>
        <w:rPr>
          <w:sz w:val="28"/>
          <w:szCs w:val="28"/>
        </w:rPr>
      </w:pPr>
      <w:r w:rsidRPr="003245DC">
        <w:rPr>
          <w:sz w:val="28"/>
          <w:szCs w:val="28"/>
        </w:rPr>
        <w:t>4) содержание в письменном заявлении нецензурных либо оскорбительных выражений, угроз жизни, здоровью и имуществу должностных лиц, а также членов их семей;</w:t>
      </w:r>
    </w:p>
    <w:p w:rsidR="00D95C24" w:rsidRPr="003245DC" w:rsidRDefault="00D95C24" w:rsidP="00D95C24">
      <w:pPr>
        <w:ind w:firstLine="567"/>
        <w:jc w:val="both"/>
        <w:rPr>
          <w:sz w:val="28"/>
          <w:szCs w:val="28"/>
        </w:rPr>
      </w:pPr>
      <w:r w:rsidRPr="003245DC">
        <w:rPr>
          <w:sz w:val="28"/>
          <w:szCs w:val="28"/>
        </w:rPr>
        <w:t>8.2. Основанием для отказа в приеме документов, поданных в электронном виде, является несоответствие поданных документов в электронной форме посредством ЕПГУ следующим требованиям:</w:t>
      </w:r>
    </w:p>
    <w:p w:rsidR="00D95C24" w:rsidRPr="003245DC" w:rsidRDefault="00D95C24" w:rsidP="00D95C24">
      <w:pPr>
        <w:ind w:firstLine="567"/>
        <w:jc w:val="both"/>
        <w:rPr>
          <w:sz w:val="28"/>
          <w:szCs w:val="28"/>
        </w:rPr>
      </w:pPr>
      <w:r w:rsidRPr="003245DC">
        <w:rPr>
          <w:sz w:val="28"/>
          <w:szCs w:val="28"/>
        </w:rPr>
        <w:t>1) формат электронных документов (электронных образов документов), представляемых заявителем, не соответствует требованиям, установленным нормативно-правовыми актами, регламентирующими предоставление муниципальной услуги, размещенными на ЕПГУ;</w:t>
      </w:r>
    </w:p>
    <w:p w:rsidR="00D95C24" w:rsidRPr="003245DC" w:rsidRDefault="00D95C24" w:rsidP="00D95C24">
      <w:pPr>
        <w:ind w:firstLine="567"/>
        <w:jc w:val="both"/>
        <w:rPr>
          <w:sz w:val="28"/>
          <w:szCs w:val="28"/>
        </w:rPr>
      </w:pPr>
      <w:r w:rsidRPr="003245DC">
        <w:rPr>
          <w:sz w:val="28"/>
          <w:szCs w:val="28"/>
        </w:rPr>
        <w:t>2) качество представленных электронных образов документов должно позволять в полном объеме прочитать текст документа и распознать реквизиты документа;</w:t>
      </w:r>
    </w:p>
    <w:p w:rsidR="00D95C24" w:rsidRPr="003245DC" w:rsidRDefault="00D95C24" w:rsidP="00D95C24">
      <w:pPr>
        <w:ind w:firstLine="567"/>
        <w:jc w:val="both"/>
        <w:rPr>
          <w:sz w:val="28"/>
          <w:szCs w:val="28"/>
        </w:rPr>
      </w:pPr>
      <w:r w:rsidRPr="003245DC">
        <w:rPr>
          <w:sz w:val="28"/>
          <w:szCs w:val="28"/>
        </w:rPr>
        <w:t>3) подписание документов несоответствующими электронными подписями;</w:t>
      </w:r>
    </w:p>
    <w:p w:rsidR="00D95C24" w:rsidRPr="003245DC" w:rsidRDefault="00D95C24" w:rsidP="00D95C24">
      <w:pPr>
        <w:ind w:firstLine="567"/>
        <w:jc w:val="both"/>
        <w:rPr>
          <w:sz w:val="28"/>
          <w:szCs w:val="28"/>
        </w:rPr>
      </w:pPr>
      <w:r w:rsidRPr="003245DC">
        <w:rPr>
          <w:sz w:val="28"/>
          <w:szCs w:val="28"/>
        </w:rPr>
        <w:t>4) недействительный статус сертификатов электронных подписей на документах;</w:t>
      </w:r>
    </w:p>
    <w:p w:rsidR="00D95C24" w:rsidRPr="003245DC" w:rsidRDefault="00D95C24" w:rsidP="00D95C24">
      <w:pPr>
        <w:ind w:firstLine="567"/>
        <w:jc w:val="both"/>
        <w:rPr>
          <w:sz w:val="28"/>
          <w:szCs w:val="28"/>
        </w:rPr>
      </w:pPr>
      <w:r w:rsidRPr="003245DC">
        <w:rPr>
          <w:sz w:val="28"/>
          <w:szCs w:val="28"/>
        </w:rPr>
        <w:t>5) отсутствие электронной подписи;</w:t>
      </w:r>
    </w:p>
    <w:p w:rsidR="00D95C24" w:rsidRPr="003245DC" w:rsidRDefault="00D95C24" w:rsidP="00D95C24">
      <w:pPr>
        <w:ind w:firstLine="567"/>
        <w:jc w:val="both"/>
        <w:rPr>
          <w:sz w:val="28"/>
          <w:szCs w:val="28"/>
        </w:rPr>
      </w:pPr>
      <w:r w:rsidRPr="003245DC">
        <w:rPr>
          <w:sz w:val="28"/>
          <w:szCs w:val="28"/>
        </w:rPr>
        <w:t>6)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D95C24" w:rsidRPr="003245DC" w:rsidRDefault="00D95C24" w:rsidP="00D95C24">
      <w:pPr>
        <w:ind w:firstLine="567"/>
        <w:jc w:val="both"/>
        <w:rPr>
          <w:sz w:val="28"/>
          <w:szCs w:val="28"/>
        </w:rPr>
      </w:pPr>
      <w:r w:rsidRPr="003245DC">
        <w:rPr>
          <w:sz w:val="28"/>
          <w:szCs w:val="28"/>
        </w:rPr>
        <w:t xml:space="preserve">8.3. Администрация </w:t>
      </w:r>
      <w:r w:rsidR="00A515E3">
        <w:rPr>
          <w:sz w:val="28"/>
          <w:szCs w:val="28"/>
        </w:rPr>
        <w:t xml:space="preserve">Недвиговского сельского поселения </w:t>
      </w:r>
      <w:r w:rsidRPr="003245DC">
        <w:rPr>
          <w:sz w:val="28"/>
          <w:szCs w:val="28"/>
        </w:rPr>
        <w:t>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D95C24" w:rsidRPr="003245DC" w:rsidRDefault="00D95C24" w:rsidP="00D95C24">
      <w:pPr>
        <w:ind w:firstLine="426"/>
        <w:jc w:val="both"/>
        <w:rPr>
          <w:sz w:val="28"/>
          <w:szCs w:val="28"/>
        </w:rPr>
      </w:pPr>
      <w:r w:rsidRPr="003245DC">
        <w:rPr>
          <w:sz w:val="28"/>
          <w:szCs w:val="28"/>
        </w:rPr>
        <w:t>8.4. Отказ в приеме документов, необходимых для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D95C24" w:rsidRPr="003245DC" w:rsidRDefault="00D95C24" w:rsidP="00D95C24">
      <w:pPr>
        <w:jc w:val="both"/>
        <w:rPr>
          <w:b/>
          <w:sz w:val="28"/>
          <w:szCs w:val="28"/>
        </w:rPr>
      </w:pPr>
      <w:r>
        <w:rPr>
          <w:b/>
          <w:sz w:val="28"/>
          <w:szCs w:val="28"/>
        </w:rPr>
        <w:t xml:space="preserve">     9.</w:t>
      </w:r>
      <w:r w:rsidRPr="003245DC">
        <w:rPr>
          <w:b/>
          <w:sz w:val="28"/>
          <w:szCs w:val="28"/>
        </w:rPr>
        <w:t>Исчерпывающий перечень оснований для приостановления или отказа в предоставлении муниципальной услуги.</w:t>
      </w:r>
    </w:p>
    <w:p w:rsidR="00D95C24" w:rsidRPr="003245DC" w:rsidRDefault="00D95C24" w:rsidP="00D95C24">
      <w:pPr>
        <w:ind w:firstLine="360"/>
        <w:jc w:val="both"/>
        <w:rPr>
          <w:sz w:val="28"/>
          <w:szCs w:val="28"/>
        </w:rPr>
      </w:pPr>
      <w:r w:rsidRPr="003245DC">
        <w:rPr>
          <w:sz w:val="28"/>
          <w:szCs w:val="28"/>
        </w:rPr>
        <w:t>9.1. Оснований для приостановления предоставления законодательством Российской Федерации не предусмотрено.</w:t>
      </w:r>
    </w:p>
    <w:p w:rsidR="00D95C24" w:rsidRPr="003245DC" w:rsidRDefault="00D95C24" w:rsidP="00D95C24">
      <w:pPr>
        <w:ind w:firstLine="360"/>
        <w:jc w:val="both"/>
        <w:rPr>
          <w:sz w:val="28"/>
          <w:szCs w:val="28"/>
        </w:rPr>
      </w:pPr>
      <w:r w:rsidRPr="003245DC">
        <w:rPr>
          <w:sz w:val="28"/>
          <w:szCs w:val="28"/>
        </w:rPr>
        <w:t>9.2. Основания для отказа в предоставлении муниципальной услуги:</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заявитель не соответствует условиям, указанным в пункте 2.1.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xml:space="preserve">- представление документов, не соответствующих перечню, указанному в пункте 6 настоящего административного регламента; </w:t>
      </w:r>
    </w:p>
    <w:p w:rsidR="00D95C24" w:rsidRPr="003245DC" w:rsidRDefault="00D95C24" w:rsidP="00D95C24">
      <w:pPr>
        <w:widowControl w:val="0"/>
        <w:autoSpaceDE w:val="0"/>
        <w:autoSpaceDN w:val="0"/>
        <w:ind w:firstLine="567"/>
        <w:jc w:val="both"/>
        <w:rPr>
          <w:sz w:val="28"/>
          <w:szCs w:val="28"/>
        </w:rPr>
      </w:pPr>
      <w:r w:rsidRPr="003245DC">
        <w:rPr>
          <w:sz w:val="28"/>
          <w:szCs w:val="28"/>
        </w:rPr>
        <w:t>- предоставление заявителем неполных и (или) заведомо недостоверных сведений.</w:t>
      </w:r>
    </w:p>
    <w:p w:rsidR="00D95C24" w:rsidRPr="003245DC" w:rsidRDefault="00D95C24" w:rsidP="00D95C24">
      <w:pPr>
        <w:ind w:firstLine="426"/>
        <w:jc w:val="both"/>
        <w:rPr>
          <w:sz w:val="28"/>
          <w:szCs w:val="28"/>
        </w:rPr>
      </w:pPr>
      <w:r w:rsidRPr="003245DC">
        <w:rPr>
          <w:sz w:val="28"/>
          <w:szCs w:val="28"/>
        </w:rPr>
        <w:t>9.3. МФЦ не имеет права для приостановления или отказа, прекращения муниципальной услуги.</w:t>
      </w:r>
    </w:p>
    <w:p w:rsidR="00D95C24" w:rsidRPr="003245DC" w:rsidRDefault="00D95C24" w:rsidP="00D95C24">
      <w:pPr>
        <w:ind w:firstLine="426"/>
        <w:jc w:val="both"/>
        <w:rPr>
          <w:sz w:val="28"/>
          <w:szCs w:val="28"/>
        </w:rPr>
      </w:pPr>
      <w:r w:rsidRPr="003245DC">
        <w:rPr>
          <w:sz w:val="28"/>
          <w:szCs w:val="28"/>
        </w:rPr>
        <w:t>9.4. Администрация не вправе отказать в предоставлении муниципальной услуги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 и официальном сайте Администрации.</w:t>
      </w:r>
    </w:p>
    <w:p w:rsidR="00D95C24" w:rsidRPr="003245DC" w:rsidRDefault="00D95C24" w:rsidP="00D95C24">
      <w:pPr>
        <w:ind w:firstLine="426"/>
        <w:jc w:val="both"/>
        <w:rPr>
          <w:sz w:val="28"/>
          <w:szCs w:val="28"/>
        </w:rPr>
      </w:pPr>
      <w:r w:rsidRPr="003245DC">
        <w:rPr>
          <w:sz w:val="28"/>
          <w:szCs w:val="28"/>
        </w:rPr>
        <w:t>9.5. Услуги, необходимые и обязательные для предоставления муниципальной услуги, отсутствуют.</w:t>
      </w:r>
    </w:p>
    <w:p w:rsidR="00D95C24" w:rsidRPr="003245DC" w:rsidRDefault="00D95C24" w:rsidP="00D95C24">
      <w:pPr>
        <w:autoSpaceDE w:val="0"/>
        <w:ind w:firstLine="567"/>
        <w:jc w:val="both"/>
        <w:rPr>
          <w:sz w:val="28"/>
          <w:szCs w:val="28"/>
          <w:lang w:eastAsia="ar-SA"/>
        </w:rPr>
      </w:pPr>
      <w:r w:rsidRPr="003245DC">
        <w:rPr>
          <w:b/>
          <w:sz w:val="28"/>
          <w:szCs w:val="28"/>
          <w:lang w:eastAsia="ar-SA"/>
        </w:rPr>
        <w:t>10. Порядок, размер и основания взимания государственной пошлины или иной платы, взимаемой за предоставление муниципальной услуги</w:t>
      </w:r>
      <w:r w:rsidRPr="003245DC">
        <w:rPr>
          <w:sz w:val="28"/>
          <w:szCs w:val="28"/>
          <w:lang w:eastAsia="ar-SA"/>
        </w:rPr>
        <w:t>.</w:t>
      </w:r>
    </w:p>
    <w:p w:rsidR="00D95C24" w:rsidRPr="003245DC" w:rsidRDefault="00D95C24" w:rsidP="00D95C24">
      <w:pPr>
        <w:autoSpaceDE w:val="0"/>
        <w:ind w:firstLine="567"/>
        <w:jc w:val="both"/>
        <w:rPr>
          <w:sz w:val="28"/>
          <w:szCs w:val="28"/>
          <w:lang w:eastAsia="ar-SA"/>
        </w:rPr>
      </w:pPr>
      <w:r w:rsidRPr="003245DC">
        <w:rPr>
          <w:sz w:val="28"/>
          <w:szCs w:val="28"/>
          <w:lang w:eastAsia="ar-SA"/>
        </w:rPr>
        <w:t>Муниципальная услуга предоставляется без взимания государственной пошлины или иной платы.</w:t>
      </w:r>
    </w:p>
    <w:p w:rsidR="00D95C24" w:rsidRPr="003245DC" w:rsidRDefault="00D95C24" w:rsidP="00D95C24">
      <w:pPr>
        <w:pStyle w:val="ConsPlusNormal"/>
        <w:tabs>
          <w:tab w:val="left" w:pos="851"/>
        </w:tabs>
        <w:outlineLvl w:val="2"/>
        <w:rPr>
          <w:rFonts w:ascii="Times New Roman" w:hAnsi="Times New Roman" w:cs="Times New Roman"/>
          <w:b/>
          <w:sz w:val="28"/>
          <w:szCs w:val="28"/>
        </w:rPr>
      </w:pPr>
      <w:r w:rsidRPr="003245DC">
        <w:rPr>
          <w:rFonts w:ascii="Times New Roman" w:hAnsi="Times New Roman" w:cs="Times New Roman"/>
          <w:sz w:val="28"/>
          <w:szCs w:val="28"/>
        </w:rPr>
        <w:t xml:space="preserve">         </w:t>
      </w:r>
      <w:r w:rsidRPr="004D4AF4">
        <w:rPr>
          <w:rFonts w:ascii="Times New Roman" w:hAnsi="Times New Roman" w:cs="Times New Roman"/>
          <w:b/>
          <w:sz w:val="28"/>
          <w:szCs w:val="28"/>
        </w:rPr>
        <w:t>11</w:t>
      </w:r>
      <w:r w:rsidRPr="003245DC">
        <w:rPr>
          <w:rFonts w:ascii="Times New Roman" w:hAnsi="Times New Roman" w:cs="Times New Roman"/>
          <w:sz w:val="28"/>
          <w:szCs w:val="28"/>
        </w:rPr>
        <w:t>.</w:t>
      </w:r>
      <w:r w:rsidRPr="003245DC">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11.1. Максимальный срок ожидания в очереди при подаче документов, необходимых для предоставления услуги, в Администрацию </w:t>
      </w:r>
      <w:r w:rsidR="00A515E3">
        <w:rPr>
          <w:sz w:val="28"/>
          <w:szCs w:val="28"/>
        </w:rPr>
        <w:t>Недвиговского</w:t>
      </w:r>
      <w:r w:rsidRPr="003245DC">
        <w:rPr>
          <w:sz w:val="28"/>
          <w:szCs w:val="28"/>
        </w:rPr>
        <w:t xml:space="preserve"> сельского поселения либо в МФЦ, а также при получении ее результата не должен превышать 15 минут.</w:t>
      </w:r>
    </w:p>
    <w:p w:rsidR="00D95C24" w:rsidRPr="003245DC" w:rsidRDefault="00D95C24" w:rsidP="00D95C24">
      <w:pPr>
        <w:tabs>
          <w:tab w:val="left" w:pos="851"/>
        </w:tabs>
        <w:ind w:firstLine="567"/>
        <w:jc w:val="both"/>
        <w:rPr>
          <w:b/>
          <w:sz w:val="28"/>
          <w:szCs w:val="28"/>
        </w:rPr>
      </w:pPr>
      <w:r w:rsidRPr="003245DC">
        <w:rPr>
          <w:b/>
          <w:sz w:val="28"/>
          <w:szCs w:val="28"/>
        </w:rPr>
        <w:t>12. 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sz w:val="28"/>
          <w:szCs w:val="28"/>
        </w:rPr>
        <w:t xml:space="preserve">12.1. Заявление Заявителя, поступившее при личном обращении, почтой или по электронной почте Администрации </w:t>
      </w:r>
      <w:r w:rsidR="00A515E3">
        <w:rPr>
          <w:sz w:val="28"/>
          <w:szCs w:val="28"/>
        </w:rPr>
        <w:t>Недвиговского</w:t>
      </w:r>
      <w:r w:rsidRPr="003245DC">
        <w:rPr>
          <w:sz w:val="28"/>
          <w:szCs w:val="28"/>
        </w:rPr>
        <w:t xml:space="preserve"> сельского поселения, о предоставлении муниципальной услуги регистрируется в соответствии с инструкцией по делопроизводству в день их поступления либо на следующий рабочий день в случае поступления документов после окончания рабочего времени. </w:t>
      </w:r>
      <w:r w:rsidRPr="003245DC">
        <w:rPr>
          <w:bCs/>
          <w:sz w:val="28"/>
          <w:szCs w:val="28"/>
        </w:rPr>
        <w:t>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95C24" w:rsidRPr="003245DC" w:rsidRDefault="00D95C24" w:rsidP="00D95C24">
      <w:pPr>
        <w:tabs>
          <w:tab w:val="left" w:pos="851"/>
        </w:tabs>
        <w:ind w:firstLine="567"/>
        <w:jc w:val="both"/>
        <w:rPr>
          <w:iCs/>
          <w:kern w:val="2"/>
          <w:sz w:val="28"/>
          <w:szCs w:val="28"/>
        </w:rPr>
      </w:pPr>
      <w:r w:rsidRPr="003245DC">
        <w:rPr>
          <w:sz w:val="28"/>
          <w:szCs w:val="28"/>
        </w:rPr>
        <w:t xml:space="preserve">12.2. При направлении Заявления </w:t>
      </w:r>
      <w:r w:rsidRPr="003245DC">
        <w:rPr>
          <w:iCs/>
          <w:kern w:val="2"/>
          <w:sz w:val="28"/>
          <w:szCs w:val="28"/>
        </w:rPr>
        <w:t xml:space="preserve">в </w:t>
      </w:r>
      <w:r w:rsidRPr="003245DC">
        <w:rPr>
          <w:sz w:val="28"/>
          <w:szCs w:val="28"/>
        </w:rPr>
        <w:t xml:space="preserve">Администрацию </w:t>
      </w:r>
      <w:r w:rsidR="00A515E3">
        <w:rPr>
          <w:sz w:val="28"/>
          <w:szCs w:val="28"/>
        </w:rPr>
        <w:t>Недвиговского</w:t>
      </w:r>
      <w:r w:rsidRPr="003245DC">
        <w:rPr>
          <w:sz w:val="28"/>
          <w:szCs w:val="28"/>
        </w:rPr>
        <w:t xml:space="preserve"> сельского поселения</w:t>
      </w:r>
      <w:r w:rsidR="00A515E3">
        <w:rPr>
          <w:sz w:val="28"/>
          <w:szCs w:val="28"/>
        </w:rPr>
        <w:t xml:space="preserve"> </w:t>
      </w:r>
      <w:r w:rsidRPr="003245DC">
        <w:rPr>
          <w:sz w:val="28"/>
          <w:szCs w:val="28"/>
        </w:rPr>
        <w:t xml:space="preserve">с использованием ЕПГУ, регистрация электронного Заявления производится в автоматическом режиме и не требует участия должностного лица Администрации </w:t>
      </w:r>
      <w:r w:rsidR="00A515E3">
        <w:rPr>
          <w:sz w:val="28"/>
          <w:szCs w:val="28"/>
        </w:rPr>
        <w:t>Недвиговского</w:t>
      </w:r>
      <w:r w:rsidRPr="003245DC">
        <w:rPr>
          <w:sz w:val="28"/>
          <w:szCs w:val="28"/>
        </w:rPr>
        <w:t xml:space="preserve"> сельского поселения</w:t>
      </w:r>
      <w:r w:rsidRPr="003245DC">
        <w:rPr>
          <w:iCs/>
          <w:kern w:val="2"/>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12.3.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(номер дела в информационной системе МФЦ).</w:t>
      </w:r>
    </w:p>
    <w:p w:rsidR="00D95C24" w:rsidRPr="003245DC" w:rsidRDefault="00D95C24" w:rsidP="00D95C24">
      <w:pPr>
        <w:tabs>
          <w:tab w:val="left" w:pos="851"/>
        </w:tabs>
        <w:ind w:firstLine="567"/>
        <w:jc w:val="both"/>
        <w:rPr>
          <w:b/>
          <w:sz w:val="28"/>
          <w:szCs w:val="28"/>
        </w:rPr>
      </w:pPr>
      <w:r w:rsidRPr="003245DC">
        <w:rPr>
          <w:b/>
          <w:sz w:val="28"/>
          <w:szCs w:val="28"/>
        </w:rPr>
        <w:t>13.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D95C24" w:rsidRPr="003245DC" w:rsidRDefault="00D95C24" w:rsidP="00D95C24">
      <w:pPr>
        <w:tabs>
          <w:tab w:val="left" w:pos="851"/>
        </w:tabs>
        <w:ind w:firstLine="567"/>
        <w:jc w:val="both"/>
        <w:rPr>
          <w:bCs/>
          <w:sz w:val="28"/>
          <w:szCs w:val="28"/>
        </w:rPr>
      </w:pPr>
      <w:r w:rsidRPr="003245DC">
        <w:rPr>
          <w:bCs/>
          <w:sz w:val="28"/>
          <w:szCs w:val="28"/>
        </w:rPr>
        <w:t>13.1.</w:t>
      </w:r>
      <w:r w:rsidRPr="003245DC">
        <w:rPr>
          <w:sz w:val="28"/>
          <w:szCs w:val="28"/>
        </w:rPr>
        <w:t> </w:t>
      </w:r>
      <w:r w:rsidRPr="003245DC">
        <w:rPr>
          <w:bCs/>
          <w:sz w:val="28"/>
          <w:szCs w:val="28"/>
        </w:rPr>
        <w:t xml:space="preserve">Требования к помещению </w:t>
      </w:r>
      <w:r w:rsidRPr="003245DC">
        <w:rPr>
          <w:sz w:val="28"/>
          <w:szCs w:val="28"/>
        </w:rPr>
        <w:t xml:space="preserve">Администрации </w:t>
      </w:r>
      <w:r w:rsidR="00A515E3">
        <w:rPr>
          <w:sz w:val="28"/>
          <w:szCs w:val="28"/>
        </w:rPr>
        <w:t>Недвиговского</w:t>
      </w:r>
      <w:r w:rsidRPr="003245DC">
        <w:rPr>
          <w:sz w:val="28"/>
          <w:szCs w:val="28"/>
        </w:rPr>
        <w:t xml:space="preserve"> сельского поселения</w:t>
      </w:r>
      <w:r w:rsidRPr="003245DC">
        <w:rPr>
          <w:bCs/>
          <w:sz w:val="28"/>
          <w:szCs w:val="28"/>
        </w:rPr>
        <w:t>, в котором организуется предоставление муниципальной услуги.</w:t>
      </w:r>
    </w:p>
    <w:p w:rsidR="00D95C24" w:rsidRPr="003245DC" w:rsidRDefault="00D95C24" w:rsidP="00D95C24">
      <w:pPr>
        <w:widowControl w:val="0"/>
        <w:tabs>
          <w:tab w:val="left" w:pos="851"/>
        </w:tabs>
        <w:ind w:firstLine="567"/>
        <w:jc w:val="both"/>
        <w:rPr>
          <w:sz w:val="28"/>
          <w:szCs w:val="28"/>
        </w:rPr>
      </w:pPr>
      <w:r w:rsidRPr="003245DC">
        <w:rPr>
          <w:sz w:val="28"/>
          <w:szCs w:val="28"/>
        </w:rPr>
        <w:t xml:space="preserve">13.1.1. Здание, в котором расположена Администрация </w:t>
      </w:r>
      <w:r w:rsidR="00A515E3">
        <w:rPr>
          <w:sz w:val="28"/>
          <w:szCs w:val="28"/>
        </w:rPr>
        <w:t>Недвиговского</w:t>
      </w:r>
      <w:r w:rsidRPr="003245DC">
        <w:rPr>
          <w:sz w:val="28"/>
          <w:szCs w:val="28"/>
        </w:rPr>
        <w:t xml:space="preserve"> сельского поселения, оборудовано входом, обеспечивающим свободный доступ Заявителей.</w:t>
      </w:r>
    </w:p>
    <w:p w:rsidR="00D95C24" w:rsidRPr="003245DC" w:rsidRDefault="00D95C24" w:rsidP="00D95C24">
      <w:pPr>
        <w:widowControl w:val="0"/>
        <w:tabs>
          <w:tab w:val="left" w:pos="851"/>
        </w:tabs>
        <w:ind w:firstLine="567"/>
        <w:jc w:val="both"/>
        <w:rPr>
          <w:sz w:val="28"/>
          <w:szCs w:val="28"/>
        </w:rPr>
      </w:pPr>
      <w:r w:rsidRPr="003245DC">
        <w:rPr>
          <w:sz w:val="28"/>
          <w:szCs w:val="28"/>
        </w:rPr>
        <w:t>В здании имеется информационная табличка (вывеска), содержащая полное наименование Администрации</w:t>
      </w:r>
      <w:r>
        <w:rPr>
          <w:sz w:val="28"/>
          <w:szCs w:val="28"/>
        </w:rPr>
        <w:t xml:space="preserve"> </w:t>
      </w:r>
      <w:r w:rsidR="00A515E3">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В здании имеется бесплатный туалет.</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 xml:space="preserve">При обращении в Администрацию </w:t>
      </w:r>
      <w:r w:rsidR="00A515E3">
        <w:rPr>
          <w:sz w:val="28"/>
          <w:szCs w:val="28"/>
        </w:rPr>
        <w:t>Недвиговского</w:t>
      </w:r>
      <w:r w:rsidRPr="003245DC">
        <w:rPr>
          <w:sz w:val="28"/>
          <w:szCs w:val="28"/>
        </w:rPr>
        <w:t xml:space="preserve"> сельского поселения Заявителю гарантируется прием в помещении: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в соответствии с санитарными нормами и правилами;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противопожарной системой и системой пожаротушения;</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sz w:val="28"/>
          <w:szCs w:val="28"/>
        </w:rPr>
      </w:pPr>
      <w:r w:rsidRPr="003245DC">
        <w:rPr>
          <w:sz w:val="28"/>
          <w:szCs w:val="28"/>
        </w:rPr>
        <w:t>оборудованном системой кондиционирования воздуха.</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 xml:space="preserve">13.1.2. В помещении Администрации </w:t>
      </w:r>
      <w:r w:rsidR="00A515E3">
        <w:rPr>
          <w:sz w:val="28"/>
          <w:szCs w:val="28"/>
        </w:rPr>
        <w:t>Недвиговского</w:t>
      </w:r>
      <w:r w:rsidRPr="003245DC">
        <w:rPr>
          <w:sz w:val="28"/>
          <w:szCs w:val="28"/>
        </w:rPr>
        <w:t xml:space="preserve"> сельского поселения отводятся места для ожидания, информирования и приема Заявителей. </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ожидания на предоставление муниципальной услуги оборудуются стульями. Количество мест ожидания определяется исходя из фактической нагрузки и возможностей для их размещения в здании.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Места для информирования и заполнения документов оборудуются стульями, столами и обеспечиваются информационными стендами и образцами заполнения документов.</w:t>
      </w:r>
    </w:p>
    <w:p w:rsidR="00D95C24" w:rsidRPr="003245DC" w:rsidRDefault="00D95C24" w:rsidP="00D95C24">
      <w:pPr>
        <w:tabs>
          <w:tab w:val="left" w:pos="851"/>
        </w:tabs>
        <w:ind w:firstLine="567"/>
        <w:jc w:val="both"/>
        <w:rPr>
          <w:sz w:val="28"/>
          <w:szCs w:val="28"/>
        </w:rPr>
      </w:pPr>
      <w:r w:rsidRPr="003245DC">
        <w:rPr>
          <w:sz w:val="28"/>
          <w:szCs w:val="28"/>
        </w:rPr>
        <w:t>13.1.3. 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D95C24" w:rsidRPr="003245DC" w:rsidRDefault="00D95C24" w:rsidP="00D95C24">
      <w:pPr>
        <w:widowControl w:val="0"/>
        <w:tabs>
          <w:tab w:val="left" w:pos="851"/>
        </w:tabs>
        <w:autoSpaceDE w:val="0"/>
        <w:autoSpaceDN w:val="0"/>
        <w:adjustRightInd w:val="0"/>
        <w:ind w:firstLine="567"/>
        <w:jc w:val="both"/>
        <w:rPr>
          <w:sz w:val="28"/>
          <w:szCs w:val="28"/>
          <w:lang w:val="hy-AM" w:eastAsia="hy-AM"/>
        </w:rPr>
      </w:pPr>
      <w:r w:rsidRPr="003245DC">
        <w:rPr>
          <w:sz w:val="28"/>
          <w:szCs w:val="28"/>
          <w:lang w:val="hy-AM" w:eastAsia="hy-AM"/>
        </w:rPr>
        <w:t xml:space="preserve">13.1.4. Прием Заявителей осуществляется специалистами Администрации </w:t>
      </w:r>
      <w:r w:rsidR="00230C1B">
        <w:rPr>
          <w:sz w:val="28"/>
          <w:szCs w:val="28"/>
          <w:lang w:eastAsia="hy-AM"/>
        </w:rPr>
        <w:t>Недвиговского</w:t>
      </w:r>
      <w:r w:rsidRPr="003245DC">
        <w:rPr>
          <w:sz w:val="28"/>
          <w:szCs w:val="28"/>
          <w:lang w:val="hy-AM" w:eastAsia="hy-AM"/>
        </w:rPr>
        <w:t xml:space="preserve"> сельского поселения в кабинете, предназначенном для работы и предоставления муниципальной услуги.</w:t>
      </w:r>
    </w:p>
    <w:p w:rsidR="00D95C24" w:rsidRPr="003245DC" w:rsidRDefault="00D95C24" w:rsidP="00D95C24">
      <w:pPr>
        <w:tabs>
          <w:tab w:val="left" w:pos="851"/>
        </w:tabs>
        <w:autoSpaceDE w:val="0"/>
        <w:autoSpaceDN w:val="0"/>
        <w:adjustRightInd w:val="0"/>
        <w:ind w:firstLine="567"/>
        <w:jc w:val="both"/>
        <w:rPr>
          <w:sz w:val="28"/>
          <w:szCs w:val="28"/>
        </w:rPr>
      </w:pPr>
      <w:r w:rsidRPr="003245DC">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D95C24" w:rsidRPr="003245DC" w:rsidRDefault="00D95C24" w:rsidP="00D95C24">
      <w:pPr>
        <w:tabs>
          <w:tab w:val="left" w:pos="851"/>
        </w:tabs>
        <w:autoSpaceDE w:val="0"/>
        <w:autoSpaceDN w:val="0"/>
        <w:adjustRightInd w:val="0"/>
        <w:ind w:firstLine="567"/>
        <w:jc w:val="both"/>
        <w:rPr>
          <w:sz w:val="28"/>
          <w:szCs w:val="28"/>
        </w:rPr>
      </w:pPr>
      <w:r w:rsidRPr="003245DC">
        <w:rPr>
          <w:bCs/>
          <w:sz w:val="28"/>
          <w:szCs w:val="28"/>
        </w:rPr>
        <w:t xml:space="preserve">13.1.5. В помещении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обеспечивается беспрепятственный доступ инвалидов </w:t>
      </w:r>
      <w:r w:rsidRPr="003245DC">
        <w:rPr>
          <w:sz w:val="28"/>
          <w:szCs w:val="28"/>
        </w:rPr>
        <w:t>для получения муниципальной услуги, в том числе: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условия для беспрепятственного доступа к ним и предоставляемой в них муниципальной услуге;</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самостоятельного или с помощью специалистов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предоставляющих услугу, передвижения в здании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входа в помещение и выхода из него;</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возможность посадки в транспортное средство и высадки из него перед входом в помещение, в том числе с использованием кресла-коляски и при необходимости с помощью специалистов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предоставляющих услугу; </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и муниципальной услуге с учетом ограничений их жизнедеятельности;</w:t>
      </w:r>
    </w:p>
    <w:p w:rsidR="00D95C24" w:rsidRPr="003245DC" w:rsidRDefault="00D95C24" w:rsidP="00D95C24">
      <w:pPr>
        <w:numPr>
          <w:ilvl w:val="0"/>
          <w:numId w:val="5"/>
        </w:numPr>
        <w:tabs>
          <w:tab w:val="left" w:pos="851"/>
        </w:tabs>
        <w:suppressAutoHyphens/>
        <w:autoSpaceDE w:val="0"/>
        <w:autoSpaceDN w:val="0"/>
        <w:adjustRightInd w:val="0"/>
        <w:ind w:left="0" w:firstLine="567"/>
        <w:jc w:val="both"/>
        <w:rPr>
          <w:bCs/>
          <w:sz w:val="28"/>
          <w:szCs w:val="28"/>
        </w:rPr>
      </w:pPr>
      <w:r w:rsidRPr="003245DC">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95C24" w:rsidRPr="003245DC" w:rsidRDefault="00D95C24" w:rsidP="00D95C24">
      <w:pPr>
        <w:widowControl w:val="0"/>
        <w:tabs>
          <w:tab w:val="left" w:pos="851"/>
        </w:tabs>
        <w:autoSpaceDE w:val="0"/>
        <w:autoSpaceDN w:val="0"/>
        <w:adjustRightInd w:val="0"/>
        <w:ind w:firstLine="567"/>
        <w:jc w:val="both"/>
        <w:outlineLvl w:val="0"/>
        <w:rPr>
          <w:sz w:val="28"/>
          <w:szCs w:val="28"/>
          <w:lang w:val="hy-AM" w:eastAsia="hy-AM"/>
        </w:rPr>
      </w:pPr>
      <w:r w:rsidRPr="003245DC">
        <w:rPr>
          <w:sz w:val="28"/>
          <w:szCs w:val="28"/>
          <w:lang w:val="hy-AM" w:eastAsia="hy-AM"/>
        </w:rPr>
        <w:t>1</w:t>
      </w:r>
      <w:r w:rsidRPr="003245DC">
        <w:rPr>
          <w:sz w:val="28"/>
          <w:szCs w:val="28"/>
          <w:lang w:eastAsia="hy-AM"/>
        </w:rPr>
        <w:t>3</w:t>
      </w:r>
      <w:r w:rsidRPr="003245DC">
        <w:rPr>
          <w:sz w:val="28"/>
          <w:szCs w:val="28"/>
          <w:lang w:val="hy-AM" w:eastAsia="hy-AM"/>
        </w:rPr>
        <w:t>.2. Требования к помещению МФЦ, в котором организуется предоставление муниципальной услуги: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w:t>
      </w:r>
      <w:r w:rsidRPr="003245DC">
        <w:rPr>
          <w:sz w:val="28"/>
          <w:szCs w:val="28"/>
          <w:lang w:eastAsia="hy-AM"/>
        </w:rPr>
        <w:t xml:space="preserve">З </w:t>
      </w:r>
      <w:r w:rsidRPr="003245DC">
        <w:rPr>
          <w:sz w:val="28"/>
          <w:szCs w:val="28"/>
          <w:lang w:val="hy-AM" w:eastAsia="hy-AM"/>
        </w:rPr>
        <w:t>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оборудование помещения для получения муниципальной услуги посетителями с детьми (наличие детской комнаты или детского уголка);</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бесплатного опрятного туалета для посетителей;</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оплаты: банкомат, платежный терминал, касса банка (в случае если предусмотрена государственная пошлина или иные платежи);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кулера с питьевой водой, предназначенного для безвозмездного пользования Заявителями;</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наличие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соблюдение чистоты и опрятности помещения, отсутствие неисправной мебели, инвентаря;</w:t>
      </w:r>
    </w:p>
    <w:p w:rsidR="00D95C24" w:rsidRPr="003245DC" w:rsidRDefault="00D95C24" w:rsidP="00D95C24">
      <w:pPr>
        <w:widowControl w:val="0"/>
        <w:numPr>
          <w:ilvl w:val="0"/>
          <w:numId w:val="5"/>
        </w:numPr>
        <w:tabs>
          <w:tab w:val="left" w:pos="851"/>
        </w:tabs>
        <w:suppressAutoHyphens/>
        <w:autoSpaceDE w:val="0"/>
        <w:autoSpaceDN w:val="0"/>
        <w:adjustRightInd w:val="0"/>
        <w:ind w:left="0" w:firstLine="567"/>
        <w:jc w:val="both"/>
        <w:outlineLvl w:val="0"/>
        <w:rPr>
          <w:sz w:val="28"/>
          <w:szCs w:val="28"/>
          <w:lang w:val="hy-AM" w:eastAsia="hy-AM"/>
        </w:rPr>
      </w:pPr>
      <w:r w:rsidRPr="003245DC">
        <w:rPr>
          <w:sz w:val="28"/>
          <w:szCs w:val="28"/>
          <w:lang w:val="hy-AM" w:eastAsia="hy-AM"/>
        </w:rPr>
        <w:t>размещение цветов, создание уютной обстановки в секторе информирования и ожидания и (или) секторе приема Заявителей.</w:t>
      </w:r>
    </w:p>
    <w:p w:rsidR="00D95C24" w:rsidRPr="003245DC" w:rsidRDefault="00D95C24" w:rsidP="00D95C24">
      <w:pPr>
        <w:widowControl w:val="0"/>
        <w:tabs>
          <w:tab w:val="left" w:pos="851"/>
        </w:tabs>
        <w:autoSpaceDE w:val="0"/>
        <w:autoSpaceDN w:val="0"/>
        <w:adjustRightInd w:val="0"/>
        <w:ind w:firstLine="567"/>
        <w:jc w:val="both"/>
        <w:outlineLvl w:val="0"/>
        <w:rPr>
          <w:rFonts w:ascii="Sylfaen" w:hAnsi="Sylfaen"/>
          <w:sz w:val="28"/>
          <w:szCs w:val="28"/>
          <w:lang w:val="hy-AM" w:eastAsia="hy-AM"/>
        </w:rPr>
      </w:pPr>
      <w:r w:rsidRPr="003245DC">
        <w:rPr>
          <w:sz w:val="28"/>
          <w:szCs w:val="28"/>
          <w:lang w:val="hy-AM" w:eastAsia="hy-AM"/>
        </w:rPr>
        <w:t xml:space="preserve">Определенные </w:t>
      </w:r>
      <w:r w:rsidRPr="003245DC">
        <w:rPr>
          <w:sz w:val="28"/>
          <w:szCs w:val="28"/>
          <w:lang w:eastAsia="hy-AM"/>
        </w:rPr>
        <w:t>Р</w:t>
      </w:r>
      <w:r w:rsidRPr="003245DC">
        <w:rPr>
          <w:sz w:val="28"/>
          <w:szCs w:val="28"/>
          <w:lang w:val="hy-AM" w:eastAsia="hy-AM"/>
        </w:rPr>
        <w:t>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95C24" w:rsidRPr="003245DC" w:rsidRDefault="00D95C24" w:rsidP="00D95C24">
      <w:pPr>
        <w:tabs>
          <w:tab w:val="left" w:pos="851"/>
        </w:tabs>
        <w:ind w:firstLine="567"/>
        <w:jc w:val="both"/>
        <w:rPr>
          <w:b/>
          <w:sz w:val="28"/>
          <w:szCs w:val="28"/>
        </w:rPr>
      </w:pPr>
      <w:r w:rsidRPr="003245DC">
        <w:rPr>
          <w:b/>
          <w:sz w:val="28"/>
          <w:szCs w:val="28"/>
        </w:rPr>
        <w:t>14. Показатели доступности и качества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14.1. Основными показателями доступности предоставления муниципальной услуги являются:</w:t>
      </w:r>
    </w:p>
    <w:p w:rsidR="00D95C24" w:rsidRPr="003245DC" w:rsidRDefault="00D95C24" w:rsidP="00D95C24">
      <w:pPr>
        <w:autoSpaceDE w:val="0"/>
        <w:autoSpaceDN w:val="0"/>
        <w:adjustRightInd w:val="0"/>
        <w:ind w:firstLine="567"/>
        <w:jc w:val="both"/>
        <w:rPr>
          <w:sz w:val="28"/>
          <w:szCs w:val="28"/>
        </w:rPr>
      </w:pPr>
      <w:r w:rsidRPr="003245DC">
        <w:rPr>
          <w:sz w:val="28"/>
          <w:szCs w:val="28"/>
        </w:rPr>
        <w:t xml:space="preserve">14.1.2. открытый доступ Заявителей и других лиц к информации о порядке и сроках предоставления муниципальной услуги, порядке обжалования действий (бездействия) должностного лица и специалистов Администрации </w:t>
      </w:r>
      <w:r w:rsidR="00230C1B">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426"/>
        <w:jc w:val="both"/>
        <w:rPr>
          <w:sz w:val="28"/>
          <w:szCs w:val="28"/>
        </w:rPr>
      </w:pPr>
      <w:r w:rsidRPr="003245DC">
        <w:rPr>
          <w:sz w:val="28"/>
          <w:szCs w:val="28"/>
        </w:rPr>
        <w:t>14.1.3 получение полной информации о ходе предоставления муниципальной услуги, в том числе с использованием информационно-коммуникационных технологий;</w:t>
      </w:r>
    </w:p>
    <w:p w:rsidR="00D95C24" w:rsidRPr="003245DC" w:rsidRDefault="00230C1B" w:rsidP="00D95C24">
      <w:pPr>
        <w:tabs>
          <w:tab w:val="left" w:pos="851"/>
        </w:tabs>
        <w:autoSpaceDE w:val="0"/>
        <w:autoSpaceDN w:val="0"/>
        <w:adjustRightInd w:val="0"/>
        <w:jc w:val="both"/>
        <w:rPr>
          <w:sz w:val="28"/>
          <w:szCs w:val="28"/>
        </w:rPr>
      </w:pPr>
      <w:r w:rsidRPr="003245DC">
        <w:rPr>
          <w:sz w:val="28"/>
          <w:szCs w:val="28"/>
        </w:rPr>
        <w:t>14.1.4 возможность</w:t>
      </w:r>
      <w:r w:rsidR="00D95C24" w:rsidRPr="003245DC">
        <w:rPr>
          <w:sz w:val="28"/>
          <w:szCs w:val="28"/>
        </w:rPr>
        <w:t xml:space="preserve"> получения муниципальной услуги на базе МФЦ;</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возможность получения муниципальной услуги в электронной форме посредством ЕПГУ, в соответствии с порядком, закрепленным в разделе </w:t>
      </w:r>
      <w:r w:rsidR="00230C1B" w:rsidRPr="003245DC">
        <w:rPr>
          <w:sz w:val="28"/>
          <w:szCs w:val="28"/>
          <w:lang w:val="en-US"/>
        </w:rPr>
        <w:t>III</w:t>
      </w:r>
      <w:r w:rsidR="00230C1B" w:rsidRPr="003245DC">
        <w:rPr>
          <w:sz w:val="28"/>
          <w:szCs w:val="28"/>
        </w:rPr>
        <w:t xml:space="preserve"> Регламента</w:t>
      </w:r>
      <w:r w:rsidRPr="003245DC">
        <w:rPr>
          <w:sz w:val="28"/>
          <w:szCs w:val="28"/>
        </w:rPr>
        <w:t>;</w:t>
      </w:r>
    </w:p>
    <w:p w:rsidR="00D95C24" w:rsidRPr="003245DC" w:rsidRDefault="00D95C24" w:rsidP="00D95C24">
      <w:pPr>
        <w:tabs>
          <w:tab w:val="left" w:pos="851"/>
        </w:tabs>
        <w:autoSpaceDE w:val="0"/>
        <w:autoSpaceDN w:val="0"/>
        <w:adjustRightInd w:val="0"/>
        <w:jc w:val="both"/>
        <w:rPr>
          <w:sz w:val="28"/>
          <w:szCs w:val="28"/>
        </w:rPr>
      </w:pPr>
      <w:r w:rsidRPr="003245DC">
        <w:rPr>
          <w:sz w:val="28"/>
          <w:szCs w:val="28"/>
        </w:rPr>
        <w:t xml:space="preserve">        14.1.5обращение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должностного лица и специалистов Администрации </w:t>
      </w:r>
      <w:r w:rsidR="00230C1B">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autoSpaceDE w:val="0"/>
        <w:autoSpaceDN w:val="0"/>
        <w:adjustRightInd w:val="0"/>
        <w:ind w:firstLine="709"/>
        <w:jc w:val="both"/>
        <w:rPr>
          <w:sz w:val="28"/>
          <w:szCs w:val="28"/>
        </w:rPr>
      </w:pPr>
      <w:r w:rsidRPr="003245DC">
        <w:rPr>
          <w:sz w:val="28"/>
          <w:szCs w:val="28"/>
        </w:rPr>
        <w:t xml:space="preserve">14.1.6. обращение за предоставлением муниципальной услуги лиц с ограниченными возможностями здоровья, для реализации которой обеспечивается: </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bCs/>
          <w:sz w:val="28"/>
          <w:szCs w:val="28"/>
        </w:rPr>
      </w:pPr>
      <w:r w:rsidRPr="003245DC">
        <w:rPr>
          <w:bCs/>
          <w:sz w:val="28"/>
          <w:szCs w:val="28"/>
        </w:rPr>
        <w:t xml:space="preserve">допуск в помещения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сурдопереводчика и тифлосурдопереводчика;</w:t>
      </w:r>
    </w:p>
    <w:p w:rsidR="00D95C24" w:rsidRPr="003245DC" w:rsidRDefault="00D95C24" w:rsidP="00D95C24">
      <w:pPr>
        <w:numPr>
          <w:ilvl w:val="0"/>
          <w:numId w:val="32"/>
        </w:numPr>
        <w:tabs>
          <w:tab w:val="left" w:pos="851"/>
        </w:tabs>
        <w:suppressAutoHyphens/>
        <w:autoSpaceDE w:val="0"/>
        <w:autoSpaceDN w:val="0"/>
        <w:adjustRightInd w:val="0"/>
        <w:ind w:left="0" w:firstLine="426"/>
        <w:jc w:val="both"/>
        <w:rPr>
          <w:sz w:val="28"/>
          <w:szCs w:val="28"/>
        </w:rPr>
      </w:pPr>
      <w:r w:rsidRPr="003245DC">
        <w:rPr>
          <w:bCs/>
          <w:sz w:val="28"/>
          <w:szCs w:val="28"/>
        </w:rPr>
        <w:t xml:space="preserve">допуск в помещения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95C24" w:rsidRPr="003245DC" w:rsidRDefault="00D95C24" w:rsidP="00D95C24">
      <w:pPr>
        <w:numPr>
          <w:ilvl w:val="0"/>
          <w:numId w:val="32"/>
        </w:numPr>
        <w:tabs>
          <w:tab w:val="left" w:pos="851"/>
        </w:tabs>
        <w:suppressAutoHyphens/>
        <w:autoSpaceDE w:val="0"/>
        <w:autoSpaceDN w:val="0"/>
        <w:adjustRightInd w:val="0"/>
        <w:ind w:left="0" w:firstLine="567"/>
        <w:jc w:val="both"/>
        <w:rPr>
          <w:sz w:val="28"/>
          <w:szCs w:val="28"/>
        </w:rPr>
      </w:pPr>
      <w:r w:rsidRPr="003245DC">
        <w:rPr>
          <w:bCs/>
          <w:sz w:val="28"/>
          <w:szCs w:val="28"/>
        </w:rPr>
        <w:t xml:space="preserve">оказание сотрудниками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иной необходимой инвалидам помощи в преодолении барьеров, мешающих получению муниципальной услуги и использованию помещений наравне с другими лицами</w:t>
      </w:r>
      <w:r w:rsidRPr="003245DC">
        <w:rPr>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14.2. Основными показателями качества предоставления муниципальной услуги являются:</w:t>
      </w:r>
    </w:p>
    <w:p w:rsidR="00D95C24" w:rsidRPr="003245DC" w:rsidRDefault="00D95C24" w:rsidP="00D95C24">
      <w:pPr>
        <w:numPr>
          <w:ilvl w:val="0"/>
          <w:numId w:val="31"/>
        </w:numPr>
        <w:tabs>
          <w:tab w:val="left" w:pos="851"/>
        </w:tabs>
        <w:suppressAutoHyphens/>
        <w:ind w:left="142" w:firstLine="567"/>
        <w:jc w:val="both"/>
        <w:rPr>
          <w:bCs/>
          <w:sz w:val="28"/>
          <w:szCs w:val="28"/>
        </w:rPr>
      </w:pPr>
      <w:r w:rsidRPr="003245DC">
        <w:rPr>
          <w:bCs/>
          <w:sz w:val="28"/>
          <w:szCs w:val="28"/>
        </w:rPr>
        <w:t>достоверность информации, предоставляемой Заявителю;</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bCs/>
          <w:sz w:val="28"/>
          <w:szCs w:val="28"/>
        </w:rPr>
        <w:t xml:space="preserve">полнота информации по сути </w:t>
      </w:r>
      <w:r w:rsidRPr="003245DC">
        <w:rPr>
          <w:sz w:val="28"/>
          <w:szCs w:val="28"/>
        </w:rPr>
        <w:t>Заявления</w:t>
      </w:r>
      <w:r w:rsidRPr="003245DC">
        <w:rPr>
          <w:bCs/>
          <w:sz w:val="28"/>
          <w:szCs w:val="28"/>
        </w:rPr>
        <w:t xml:space="preserve"> Заявителя;</w:t>
      </w:r>
    </w:p>
    <w:p w:rsidR="00D95C24" w:rsidRPr="003245DC" w:rsidRDefault="00D95C24" w:rsidP="00D95C24">
      <w:pPr>
        <w:numPr>
          <w:ilvl w:val="0"/>
          <w:numId w:val="31"/>
        </w:numPr>
        <w:tabs>
          <w:tab w:val="left" w:pos="851"/>
        </w:tabs>
        <w:suppressAutoHyphens/>
        <w:ind w:left="142" w:firstLine="567"/>
        <w:jc w:val="both"/>
        <w:rPr>
          <w:sz w:val="28"/>
          <w:szCs w:val="28"/>
        </w:rPr>
      </w:pPr>
      <w:r w:rsidRPr="003245DC">
        <w:rPr>
          <w:sz w:val="28"/>
          <w:szCs w:val="28"/>
        </w:rPr>
        <w:t>объективное, всестороннее и своевременное рассмотрение Заявления.</w:t>
      </w:r>
    </w:p>
    <w:p w:rsidR="00D95C24" w:rsidRPr="003245DC" w:rsidRDefault="00D95C24" w:rsidP="00D95C24">
      <w:pPr>
        <w:tabs>
          <w:tab w:val="left" w:pos="851"/>
        </w:tabs>
        <w:ind w:firstLine="567"/>
        <w:jc w:val="both"/>
        <w:rPr>
          <w:sz w:val="28"/>
          <w:szCs w:val="28"/>
        </w:rPr>
      </w:pPr>
      <w:r w:rsidRPr="003245DC">
        <w:rPr>
          <w:bCs/>
          <w:sz w:val="28"/>
          <w:szCs w:val="28"/>
        </w:rPr>
        <w:t xml:space="preserve">14.3. При личном обращении Заявителя за предоставлением муниципальной услуги взаимодействие с должностным лицом и специалистами </w:t>
      </w:r>
      <w:r w:rsidRPr="003245DC">
        <w:rPr>
          <w:sz w:val="28"/>
          <w:szCs w:val="28"/>
        </w:rPr>
        <w:t xml:space="preserve">Администрации </w:t>
      </w:r>
      <w:r w:rsidR="00230C1B">
        <w:rPr>
          <w:sz w:val="28"/>
          <w:szCs w:val="28"/>
        </w:rPr>
        <w:t>Недвиговского</w:t>
      </w:r>
      <w:r w:rsidRPr="003245DC">
        <w:rPr>
          <w:sz w:val="28"/>
          <w:szCs w:val="28"/>
        </w:rPr>
        <w:t xml:space="preserve"> сельского поселения</w:t>
      </w:r>
      <w:r w:rsidRPr="003245DC">
        <w:rPr>
          <w:bCs/>
          <w:sz w:val="28"/>
          <w:szCs w:val="28"/>
        </w:rPr>
        <w:t xml:space="preserve">, происходит дважды: при подаче </w:t>
      </w:r>
      <w:r w:rsidRPr="003245DC">
        <w:rPr>
          <w:sz w:val="28"/>
          <w:szCs w:val="28"/>
        </w:rPr>
        <w:t>Заявления</w:t>
      </w:r>
      <w:r w:rsidRPr="003245DC">
        <w:rPr>
          <w:bCs/>
          <w:sz w:val="28"/>
          <w:szCs w:val="28"/>
        </w:rPr>
        <w:t xml:space="preserve"> и получении результата предоставления муниципальной услуги. </w:t>
      </w:r>
      <w:r w:rsidRPr="003245DC">
        <w:rPr>
          <w:sz w:val="28"/>
          <w:szCs w:val="28"/>
        </w:rPr>
        <w:t>Продолжительность взаимодействия не должна превышать 15 минут по каждому из указанных видов.</w:t>
      </w:r>
    </w:p>
    <w:p w:rsidR="00D95C24" w:rsidRPr="003245DC" w:rsidRDefault="00D95C24" w:rsidP="00D95C24">
      <w:pPr>
        <w:tabs>
          <w:tab w:val="left" w:pos="851"/>
        </w:tabs>
        <w:ind w:firstLine="567"/>
        <w:jc w:val="both"/>
        <w:rPr>
          <w:b/>
          <w:bCs/>
          <w:iCs/>
          <w:kern w:val="2"/>
          <w:sz w:val="28"/>
          <w:szCs w:val="28"/>
        </w:rPr>
      </w:pPr>
      <w:r w:rsidRPr="003245DC">
        <w:rPr>
          <w:b/>
          <w:sz w:val="28"/>
          <w:szCs w:val="28"/>
        </w:rPr>
        <w:t>15.</w:t>
      </w:r>
      <w:r w:rsidRPr="003245DC">
        <w:rPr>
          <w:b/>
          <w:bCs/>
          <w:iCs/>
          <w:kern w:val="2"/>
          <w:sz w:val="28"/>
          <w:szCs w:val="28"/>
        </w:rPr>
        <w:t xml:space="preserve"> Иные требования, в том числе учитывающие особенности </w:t>
      </w:r>
      <w:r w:rsidRPr="003245DC">
        <w:rPr>
          <w:b/>
          <w:bCs/>
          <w:iCs/>
          <w:kern w:val="2"/>
          <w:sz w:val="28"/>
          <w:szCs w:val="28"/>
        </w:rPr>
        <w:br/>
        <w:t>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95C24" w:rsidRPr="003245DC" w:rsidRDefault="00D95C24" w:rsidP="00D95C24">
      <w:pPr>
        <w:tabs>
          <w:tab w:val="left" w:pos="851"/>
        </w:tabs>
        <w:autoSpaceDE w:val="0"/>
        <w:autoSpaceDN w:val="0"/>
        <w:adjustRightInd w:val="0"/>
        <w:ind w:firstLine="567"/>
        <w:jc w:val="both"/>
        <w:rPr>
          <w:iCs/>
          <w:kern w:val="2"/>
          <w:sz w:val="28"/>
          <w:szCs w:val="28"/>
        </w:rPr>
      </w:pPr>
      <w:r w:rsidRPr="003245DC">
        <w:rPr>
          <w:iCs/>
          <w:kern w:val="2"/>
          <w:sz w:val="28"/>
          <w:szCs w:val="28"/>
        </w:rPr>
        <w:t xml:space="preserve">15.1. Консультирование, прием </w:t>
      </w:r>
      <w:r w:rsidRPr="003245DC">
        <w:rPr>
          <w:sz w:val="28"/>
          <w:szCs w:val="28"/>
        </w:rPr>
        <w:t>Заявления</w:t>
      </w:r>
      <w:r w:rsidRPr="003245DC">
        <w:rPr>
          <w:iCs/>
          <w:kern w:val="2"/>
          <w:sz w:val="28"/>
          <w:szCs w:val="28"/>
        </w:rPr>
        <w:t xml:space="preserve"> и необходимых документов и выдача документов по результатам предоставления муниципальной услуги в МФЦ осуществляется в соответствии с </w:t>
      </w:r>
      <w:r w:rsidRPr="003245DC">
        <w:rPr>
          <w:rFonts w:eastAsia="BatangChe"/>
          <w:kern w:val="2"/>
          <w:sz w:val="28"/>
          <w:szCs w:val="28"/>
        </w:rPr>
        <w:t xml:space="preserve">соглашением о взаимодействии между </w:t>
      </w:r>
      <w:r w:rsidRPr="003245DC">
        <w:rPr>
          <w:bCs/>
          <w:sz w:val="28"/>
          <w:szCs w:val="28"/>
        </w:rPr>
        <w:t xml:space="preserve">Администрацией </w:t>
      </w:r>
      <w:r w:rsidR="00230C1B">
        <w:rPr>
          <w:bCs/>
          <w:sz w:val="28"/>
          <w:szCs w:val="28"/>
        </w:rPr>
        <w:t>Недвиговского</w:t>
      </w:r>
      <w:r w:rsidRPr="003245DC">
        <w:rPr>
          <w:bCs/>
          <w:sz w:val="28"/>
          <w:szCs w:val="28"/>
        </w:rPr>
        <w:t xml:space="preserve"> сельского поселения </w:t>
      </w:r>
      <w:r w:rsidRPr="003245DC">
        <w:rPr>
          <w:rFonts w:eastAsia="BatangChe"/>
          <w:kern w:val="2"/>
          <w:sz w:val="28"/>
          <w:szCs w:val="28"/>
        </w:rPr>
        <w:t>и МФЦ</w:t>
      </w:r>
      <w:r w:rsidRPr="003245DC">
        <w:rPr>
          <w:kern w:val="2"/>
          <w:sz w:val="28"/>
          <w:szCs w:val="28"/>
          <w:lang w:eastAsia="ar-SA"/>
        </w:rPr>
        <w:t>.</w:t>
      </w:r>
    </w:p>
    <w:p w:rsidR="00D95C24" w:rsidRPr="003245DC" w:rsidRDefault="00D95C24" w:rsidP="00D95C24">
      <w:pPr>
        <w:tabs>
          <w:tab w:val="left" w:pos="851"/>
        </w:tabs>
        <w:ind w:firstLine="567"/>
        <w:jc w:val="both"/>
        <w:rPr>
          <w:sz w:val="28"/>
          <w:szCs w:val="28"/>
        </w:rPr>
      </w:pPr>
      <w:r w:rsidRPr="003245DC">
        <w:rPr>
          <w:iCs/>
          <w:kern w:val="2"/>
          <w:sz w:val="28"/>
          <w:szCs w:val="28"/>
        </w:rPr>
        <w:t xml:space="preserve">15.2. </w:t>
      </w:r>
      <w:r w:rsidRPr="003245DC">
        <w:rPr>
          <w:sz w:val="28"/>
          <w:szCs w:val="28"/>
        </w:rPr>
        <w:t xml:space="preserve">При предоставлении муниципальной услуги предусмотрено использование информационно-телекоммуникационной сети «Интернет», письменное Заявление может быть направлено по электронной почте, через ЕПГУ. </w:t>
      </w:r>
    </w:p>
    <w:p w:rsidR="00D95C24" w:rsidRPr="003245DC" w:rsidRDefault="00D95C24" w:rsidP="00D95C24">
      <w:pPr>
        <w:tabs>
          <w:tab w:val="left" w:pos="851"/>
        </w:tabs>
        <w:ind w:firstLine="567"/>
        <w:jc w:val="both"/>
        <w:rPr>
          <w:sz w:val="28"/>
          <w:szCs w:val="28"/>
        </w:rPr>
      </w:pPr>
      <w:r w:rsidRPr="003245DC">
        <w:rPr>
          <w:sz w:val="28"/>
          <w:szCs w:val="28"/>
        </w:rPr>
        <w:t xml:space="preserve">15.3. </w:t>
      </w:r>
      <w:r w:rsidRPr="003245DC">
        <w:rPr>
          <w:rFonts w:eastAsia="Times-Roman"/>
          <w:sz w:val="28"/>
          <w:szCs w:val="28"/>
        </w:rPr>
        <w:t xml:space="preserve">При </w:t>
      </w:r>
      <w:r w:rsidRPr="003245DC">
        <w:rPr>
          <w:bCs/>
          <w:sz w:val="28"/>
          <w:szCs w:val="28"/>
        </w:rPr>
        <w:t xml:space="preserve">предоставлении муниципальной услуги в электронной форме используются средства электронной подписи. </w:t>
      </w:r>
      <w:r w:rsidRPr="003245DC">
        <w:rPr>
          <w:sz w:val="28"/>
          <w:szCs w:val="28"/>
        </w:rPr>
        <w:t xml:space="preserve">Одним из видов электронных подписей применительно к каждому документу является простая электронная подпись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D95C24" w:rsidRPr="003245DC" w:rsidRDefault="00D95C24" w:rsidP="00D95C24">
      <w:pPr>
        <w:autoSpaceDE w:val="0"/>
        <w:ind w:firstLine="720"/>
        <w:jc w:val="both"/>
        <w:rPr>
          <w:sz w:val="28"/>
          <w:szCs w:val="28"/>
        </w:rPr>
      </w:pPr>
      <w:r w:rsidRPr="003245DC">
        <w:rPr>
          <w:sz w:val="28"/>
          <w:szCs w:val="28"/>
        </w:rPr>
        <w:t>15.4. Требования к заявлению, направляемому в форме электронного документа, и пакету документов, прилагаемых к заявлению:</w:t>
      </w:r>
    </w:p>
    <w:p w:rsidR="00D95C24" w:rsidRPr="003245DC" w:rsidRDefault="00D95C24" w:rsidP="00D95C24">
      <w:pPr>
        <w:autoSpaceDE w:val="0"/>
        <w:ind w:firstLine="720"/>
        <w:jc w:val="both"/>
        <w:rPr>
          <w:sz w:val="28"/>
          <w:szCs w:val="28"/>
        </w:rPr>
      </w:pPr>
      <w:r w:rsidRPr="003245DC">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D95C24" w:rsidRPr="003245DC" w:rsidRDefault="00D95C24" w:rsidP="00D95C24">
      <w:pPr>
        <w:autoSpaceDE w:val="0"/>
        <w:ind w:firstLine="720"/>
        <w:jc w:val="both"/>
        <w:rPr>
          <w:sz w:val="28"/>
          <w:szCs w:val="28"/>
        </w:rPr>
      </w:pPr>
      <w:r w:rsidRPr="003245DC">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95C24" w:rsidRPr="003245DC" w:rsidRDefault="00D95C24" w:rsidP="00D95C24">
      <w:pPr>
        <w:autoSpaceDE w:val="0"/>
        <w:ind w:firstLine="720"/>
        <w:jc w:val="both"/>
        <w:rPr>
          <w:sz w:val="28"/>
          <w:szCs w:val="28"/>
        </w:rPr>
      </w:pPr>
      <w:r w:rsidRPr="003245DC">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D95C24" w:rsidRPr="003245DC" w:rsidRDefault="00D95C24" w:rsidP="00D95C24">
      <w:pPr>
        <w:autoSpaceDE w:val="0"/>
        <w:ind w:firstLine="720"/>
        <w:jc w:val="both"/>
        <w:rPr>
          <w:sz w:val="28"/>
          <w:szCs w:val="28"/>
        </w:rPr>
      </w:pPr>
      <w:r w:rsidRPr="003245DC">
        <w:rPr>
          <w:sz w:val="28"/>
          <w:szCs w:val="28"/>
        </w:rPr>
        <w:t>15.5. Заявление в форме электронного документа подписывается по выбору заявителя (если заявителем является физическое лицо):</w:t>
      </w:r>
    </w:p>
    <w:p w:rsidR="00D95C24" w:rsidRPr="003245DC" w:rsidRDefault="00D95C24" w:rsidP="00D95C24">
      <w:pPr>
        <w:autoSpaceDE w:val="0"/>
        <w:ind w:firstLine="720"/>
        <w:jc w:val="both"/>
        <w:rPr>
          <w:sz w:val="28"/>
          <w:szCs w:val="28"/>
        </w:rPr>
      </w:pPr>
      <w:r w:rsidRPr="003245DC">
        <w:rPr>
          <w:sz w:val="28"/>
          <w:szCs w:val="28"/>
        </w:rPr>
        <w:t xml:space="preserve">- </w:t>
      </w:r>
      <w:hyperlink r:id="rId13" w:history="1">
        <w:r w:rsidRPr="003245DC">
          <w:rPr>
            <w:sz w:val="28"/>
            <w:szCs w:val="28"/>
          </w:rPr>
          <w:t>электронной подписью</w:t>
        </w:r>
      </w:hyperlink>
      <w:r w:rsidRPr="003245DC">
        <w:rPr>
          <w:sz w:val="28"/>
          <w:szCs w:val="28"/>
        </w:rPr>
        <w:t xml:space="preserve">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 усиленной квалифицированной электронной подписью заявителя (представителя заявителя).</w:t>
      </w:r>
    </w:p>
    <w:p w:rsidR="00D95C24" w:rsidRPr="003245DC" w:rsidRDefault="00D95C24" w:rsidP="00D95C24">
      <w:pPr>
        <w:autoSpaceDE w:val="0"/>
        <w:ind w:firstLine="720"/>
        <w:jc w:val="both"/>
        <w:rPr>
          <w:sz w:val="28"/>
          <w:szCs w:val="28"/>
        </w:rPr>
      </w:pPr>
      <w:r w:rsidRPr="003245DC">
        <w:rPr>
          <w:sz w:val="28"/>
          <w:szCs w:val="28"/>
        </w:rPr>
        <w:t xml:space="preserve">15.6. Заявление от имени юридического лица заверяется по выбору заявителя </w:t>
      </w:r>
      <w:r w:rsidR="004C6064" w:rsidRPr="003245DC">
        <w:rPr>
          <w:sz w:val="28"/>
          <w:szCs w:val="28"/>
        </w:rPr>
        <w:t>электронной подписью,</w:t>
      </w:r>
      <w:r w:rsidRPr="003245DC">
        <w:rPr>
          <w:sz w:val="28"/>
          <w:szCs w:val="28"/>
        </w:rPr>
        <w:t xml:space="preserve"> либо усиленной квалифицированной электронной подписью (если заявителем является юридическое лицо):</w:t>
      </w:r>
    </w:p>
    <w:p w:rsidR="00D95C24" w:rsidRPr="003245DC" w:rsidRDefault="00D95C24" w:rsidP="00D95C24">
      <w:pPr>
        <w:autoSpaceDE w:val="0"/>
        <w:ind w:firstLine="720"/>
        <w:jc w:val="both"/>
        <w:rPr>
          <w:sz w:val="28"/>
          <w:szCs w:val="28"/>
        </w:rPr>
      </w:pPr>
      <w:r w:rsidRPr="003245DC">
        <w:rPr>
          <w:sz w:val="28"/>
          <w:szCs w:val="28"/>
        </w:rPr>
        <w:t>- лица, действующие от имени юридического лица без доверенности;</w:t>
      </w:r>
    </w:p>
    <w:p w:rsidR="00D95C24" w:rsidRPr="003245DC" w:rsidRDefault="00D95C24" w:rsidP="00D95C24">
      <w:pPr>
        <w:autoSpaceDE w:val="0"/>
        <w:ind w:firstLine="720"/>
        <w:jc w:val="both"/>
        <w:rPr>
          <w:sz w:val="28"/>
          <w:szCs w:val="28"/>
        </w:rPr>
      </w:pPr>
      <w:r w:rsidRPr="003245D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 xml:space="preserve">15.7.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4" w:history="1">
        <w:r w:rsidRPr="003245DC">
          <w:rPr>
            <w:sz w:val="28"/>
            <w:szCs w:val="28"/>
          </w:rPr>
          <w:t>электронной подписью</w:t>
        </w:r>
      </w:hyperlink>
      <w:r w:rsidRPr="003245DC">
        <w:rPr>
          <w:sz w:val="28"/>
          <w:szCs w:val="28"/>
        </w:rPr>
        <w:t xml:space="preserve"> нотариуса.</w:t>
      </w:r>
    </w:p>
    <w:p w:rsidR="00D95C24" w:rsidRPr="003245DC" w:rsidRDefault="00D95C24" w:rsidP="00D95C24">
      <w:pPr>
        <w:autoSpaceDE w:val="0"/>
        <w:ind w:firstLine="720"/>
        <w:jc w:val="both"/>
        <w:rPr>
          <w:sz w:val="28"/>
          <w:szCs w:val="28"/>
        </w:rPr>
      </w:pPr>
      <w:r w:rsidRPr="003245DC">
        <w:rPr>
          <w:sz w:val="28"/>
          <w:szCs w:val="28"/>
        </w:rPr>
        <w:t>15.8. Заявление и пакет документов, представленные с нарушением требований, не рассматриваются.</w:t>
      </w:r>
    </w:p>
    <w:p w:rsidR="00D95C24" w:rsidRPr="003245DC" w:rsidRDefault="00D95C24" w:rsidP="00D95C24">
      <w:pPr>
        <w:autoSpaceDE w:val="0"/>
        <w:ind w:firstLine="720"/>
        <w:jc w:val="both"/>
        <w:rPr>
          <w:sz w:val="28"/>
          <w:szCs w:val="28"/>
        </w:rPr>
      </w:pPr>
      <w:r w:rsidRPr="003245DC">
        <w:rPr>
          <w:sz w:val="28"/>
          <w:szCs w:val="28"/>
        </w:rPr>
        <w:t>15.8.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95C24" w:rsidRPr="003245DC" w:rsidRDefault="00D95C24" w:rsidP="00D95C24">
      <w:pPr>
        <w:autoSpaceDE w:val="0"/>
        <w:ind w:firstLine="720"/>
        <w:jc w:val="both"/>
        <w:rPr>
          <w:sz w:val="28"/>
          <w:szCs w:val="28"/>
        </w:rPr>
      </w:pPr>
      <w:r w:rsidRPr="003245DC">
        <w:rPr>
          <w:sz w:val="28"/>
          <w:szCs w:val="28"/>
        </w:rPr>
        <w:t>15.9.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или на адрес электронной почты (в соответствии со способом получения результата, указанным в электронном заявлении).</w:t>
      </w:r>
    </w:p>
    <w:p w:rsidR="00D95C24" w:rsidRPr="003245DC" w:rsidRDefault="00D95C24" w:rsidP="00D95C24">
      <w:pPr>
        <w:autoSpaceDE w:val="0"/>
        <w:jc w:val="both"/>
        <w:rPr>
          <w:bCs/>
          <w:lang w:eastAsia="ar-SA"/>
        </w:rPr>
      </w:pPr>
    </w:p>
    <w:p w:rsidR="00D95C24" w:rsidRPr="003245DC" w:rsidRDefault="00D95C24" w:rsidP="00D95C24">
      <w:pPr>
        <w:widowControl w:val="0"/>
        <w:autoSpaceDE w:val="0"/>
        <w:ind w:firstLine="540"/>
        <w:jc w:val="center"/>
        <w:rPr>
          <w:b/>
          <w:bCs/>
          <w:color w:val="000000"/>
          <w:sz w:val="28"/>
          <w:szCs w:val="28"/>
          <w:lang w:eastAsia="ar-SA"/>
        </w:rPr>
      </w:pPr>
      <w:r w:rsidRPr="003245DC">
        <w:rPr>
          <w:b/>
          <w:bCs/>
          <w:sz w:val="28"/>
          <w:szCs w:val="28"/>
          <w:lang w:eastAsia="ar-SA"/>
        </w:rPr>
        <w:t xml:space="preserve">Раздел </w:t>
      </w:r>
      <w:r w:rsidRPr="003245DC">
        <w:rPr>
          <w:b/>
          <w:bCs/>
          <w:sz w:val="28"/>
          <w:szCs w:val="28"/>
          <w:lang w:val="en-US" w:eastAsia="ar-SA"/>
        </w:rPr>
        <w:t>III</w:t>
      </w:r>
      <w:r w:rsidRPr="003245DC">
        <w:rPr>
          <w:b/>
          <w:bCs/>
          <w:sz w:val="28"/>
          <w:szCs w:val="28"/>
          <w:lang w:eastAsia="ar-SA"/>
        </w:rPr>
        <w:t xml:space="preserve">. </w:t>
      </w:r>
      <w:r w:rsidRPr="003245DC">
        <w:rPr>
          <w:b/>
          <w:bCs/>
          <w:color w:val="000000"/>
          <w:sz w:val="28"/>
          <w:szCs w:val="28"/>
          <w:lang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D95C24" w:rsidRPr="003245DC" w:rsidRDefault="00D95C24" w:rsidP="00D95C24">
      <w:pPr>
        <w:pStyle w:val="ConsPlusNormal"/>
        <w:tabs>
          <w:tab w:val="left" w:pos="851"/>
        </w:tabs>
        <w:jc w:val="center"/>
        <w:rPr>
          <w:rFonts w:ascii="Times New Roman" w:hAnsi="Times New Roman" w:cs="Times New Roman"/>
          <w:sz w:val="28"/>
          <w:szCs w:val="28"/>
        </w:rPr>
      </w:pPr>
    </w:p>
    <w:p w:rsidR="00D95C24" w:rsidRPr="004D4AF4" w:rsidRDefault="00D95C24" w:rsidP="00D95C24">
      <w:pPr>
        <w:pStyle w:val="ae"/>
        <w:numPr>
          <w:ilvl w:val="0"/>
          <w:numId w:val="39"/>
        </w:numPr>
        <w:tabs>
          <w:tab w:val="left" w:pos="567"/>
        </w:tabs>
        <w:jc w:val="both"/>
        <w:rPr>
          <w:b/>
          <w:sz w:val="28"/>
          <w:szCs w:val="28"/>
        </w:rPr>
      </w:pPr>
      <w:r w:rsidRPr="004D4AF4">
        <w:rPr>
          <w:b/>
          <w:sz w:val="28"/>
          <w:szCs w:val="28"/>
        </w:rPr>
        <w:t xml:space="preserve">Исчерпывающий перечень административных процедур, осуществляемых Администрацией </w:t>
      </w:r>
      <w:r w:rsidR="004C6064">
        <w:rPr>
          <w:b/>
          <w:sz w:val="28"/>
          <w:szCs w:val="28"/>
        </w:rPr>
        <w:t>Недвиговского</w:t>
      </w:r>
      <w:r w:rsidRPr="004D4AF4">
        <w:rPr>
          <w:b/>
          <w:sz w:val="28"/>
          <w:szCs w:val="28"/>
        </w:rPr>
        <w:t xml:space="preserve">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При предоставлении муниципальной услуги Администрацией </w:t>
      </w:r>
      <w:r w:rsidR="004C6064">
        <w:rPr>
          <w:sz w:val="28"/>
          <w:szCs w:val="28"/>
        </w:rPr>
        <w:t>Недвиговского</w:t>
      </w:r>
      <w:r w:rsidRPr="003245DC">
        <w:rPr>
          <w:sz w:val="28"/>
          <w:szCs w:val="28"/>
        </w:rPr>
        <w:t xml:space="preserve"> сельского поселения осуществляются следующие административные процедуры:</w:t>
      </w:r>
    </w:p>
    <w:p w:rsidR="00D95C24" w:rsidRPr="003245DC" w:rsidRDefault="00D95C24" w:rsidP="00D95C24">
      <w:pPr>
        <w:tabs>
          <w:tab w:val="left" w:pos="851"/>
        </w:tabs>
        <w:jc w:val="both"/>
        <w:rPr>
          <w:sz w:val="28"/>
          <w:szCs w:val="28"/>
        </w:rPr>
      </w:pPr>
      <w:r>
        <w:rPr>
          <w:sz w:val="28"/>
          <w:szCs w:val="28"/>
        </w:rPr>
        <w:t xml:space="preserve">        1.1.</w:t>
      </w:r>
      <w:r w:rsidR="004C6064">
        <w:rPr>
          <w:sz w:val="28"/>
          <w:szCs w:val="28"/>
        </w:rPr>
        <w:t xml:space="preserve"> </w:t>
      </w:r>
      <w:r w:rsidRPr="003245DC">
        <w:rPr>
          <w:sz w:val="28"/>
          <w:szCs w:val="28"/>
        </w:rPr>
        <w:t xml:space="preserve">регистрация Заявления, рассмотрение его главой Администрации </w:t>
      </w:r>
      <w:r w:rsidR="004C6064">
        <w:rPr>
          <w:sz w:val="28"/>
          <w:szCs w:val="28"/>
        </w:rPr>
        <w:t>Недвиговского</w:t>
      </w:r>
      <w:r w:rsidRPr="003245DC">
        <w:rPr>
          <w:sz w:val="28"/>
          <w:szCs w:val="28"/>
        </w:rPr>
        <w:t xml:space="preserve"> сельского поселения, и передача на исполнение специалисту.</w:t>
      </w:r>
    </w:p>
    <w:p w:rsidR="00D95C24" w:rsidRPr="003245DC" w:rsidRDefault="00D95C24" w:rsidP="00D95C24">
      <w:pPr>
        <w:tabs>
          <w:tab w:val="left" w:pos="851"/>
        </w:tabs>
        <w:jc w:val="both"/>
        <w:rPr>
          <w:sz w:val="28"/>
          <w:szCs w:val="28"/>
        </w:rPr>
      </w:pPr>
      <w:r>
        <w:rPr>
          <w:sz w:val="28"/>
          <w:szCs w:val="28"/>
        </w:rPr>
        <w:t xml:space="preserve">        1.2.</w:t>
      </w:r>
      <w:r w:rsidR="004C6064">
        <w:rPr>
          <w:sz w:val="28"/>
          <w:szCs w:val="28"/>
        </w:rPr>
        <w:t xml:space="preserve"> </w:t>
      </w:r>
      <w:r w:rsidRPr="003245DC">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w:t>
      </w:r>
    </w:p>
    <w:p w:rsidR="00D95C24" w:rsidRPr="003245DC" w:rsidRDefault="00D95C24" w:rsidP="00D95C24">
      <w:pPr>
        <w:tabs>
          <w:tab w:val="left" w:pos="851"/>
        </w:tabs>
        <w:jc w:val="both"/>
        <w:rPr>
          <w:sz w:val="28"/>
          <w:szCs w:val="28"/>
        </w:rPr>
      </w:pPr>
      <w:r>
        <w:rPr>
          <w:sz w:val="28"/>
          <w:szCs w:val="28"/>
        </w:rPr>
        <w:t xml:space="preserve">        1.3.</w:t>
      </w:r>
      <w:r w:rsidR="004C6064">
        <w:rPr>
          <w:sz w:val="28"/>
          <w:szCs w:val="28"/>
        </w:rPr>
        <w:t xml:space="preserve"> </w:t>
      </w:r>
      <w:r w:rsidRPr="003245DC">
        <w:rPr>
          <w:sz w:val="28"/>
          <w:szCs w:val="28"/>
        </w:rPr>
        <w:t xml:space="preserve">проверка представленных документов, принятие решения о предоставлении муниципальной услуги, либо решение </w:t>
      </w:r>
      <w:r w:rsidR="004C6064" w:rsidRPr="003245DC">
        <w:rPr>
          <w:sz w:val="28"/>
          <w:szCs w:val="28"/>
        </w:rPr>
        <w:t>об отказе</w:t>
      </w:r>
      <w:r w:rsidRPr="003245DC">
        <w:rPr>
          <w:sz w:val="28"/>
          <w:szCs w:val="28"/>
        </w:rPr>
        <w:t>;</w:t>
      </w:r>
    </w:p>
    <w:p w:rsidR="00D95C24" w:rsidRPr="003245DC" w:rsidRDefault="00D95C24" w:rsidP="00D95C24">
      <w:pPr>
        <w:tabs>
          <w:tab w:val="left" w:pos="851"/>
        </w:tabs>
        <w:jc w:val="both"/>
        <w:rPr>
          <w:sz w:val="28"/>
          <w:szCs w:val="28"/>
        </w:rPr>
      </w:pPr>
      <w:r>
        <w:rPr>
          <w:sz w:val="28"/>
          <w:szCs w:val="28"/>
        </w:rPr>
        <w:t xml:space="preserve">        1.4.</w:t>
      </w:r>
      <w:r w:rsidR="004C6064">
        <w:rPr>
          <w:sz w:val="28"/>
          <w:szCs w:val="28"/>
        </w:rPr>
        <w:t xml:space="preserve"> </w:t>
      </w:r>
      <w:r w:rsidRPr="003245DC">
        <w:rPr>
          <w:sz w:val="28"/>
          <w:szCs w:val="28"/>
        </w:rPr>
        <w:t>выдача результата муниципальной услуги (в соответствии со способом получения результата, указанным в заявлении).</w:t>
      </w:r>
    </w:p>
    <w:p w:rsidR="00D95C24" w:rsidRPr="003245DC" w:rsidRDefault="00D95C24" w:rsidP="00D95C24">
      <w:pPr>
        <w:tabs>
          <w:tab w:val="left" w:pos="851"/>
        </w:tabs>
        <w:ind w:firstLine="567"/>
        <w:jc w:val="both"/>
        <w:rPr>
          <w:rFonts w:eastAsia="Arial Unicode MS"/>
          <w:sz w:val="28"/>
          <w:szCs w:val="28"/>
        </w:rPr>
      </w:pPr>
      <w:r w:rsidRPr="003245DC">
        <w:rPr>
          <w:b/>
          <w:sz w:val="28"/>
          <w:szCs w:val="28"/>
        </w:rPr>
        <w:t>2. Исчерпывающий перечень административных процедур, осуществляемых МФЦ.</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2.1.</w:t>
      </w:r>
      <w:r w:rsidR="004C6064">
        <w:rPr>
          <w:rFonts w:eastAsia="Arial Unicode MS"/>
          <w:sz w:val="28"/>
          <w:szCs w:val="28"/>
        </w:rPr>
        <w:t xml:space="preserve"> </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2.2.</w:t>
      </w:r>
      <w:r w:rsidR="004C6064">
        <w:rPr>
          <w:rFonts w:eastAsia="Arial Unicode MS"/>
          <w:sz w:val="28"/>
          <w:szCs w:val="28"/>
        </w:rPr>
        <w:t xml:space="preserve"> </w:t>
      </w:r>
      <w:r w:rsidRPr="003245DC">
        <w:rPr>
          <w:rFonts w:eastAsia="Arial Unicode MS"/>
          <w:sz w:val="28"/>
          <w:szCs w:val="28"/>
        </w:rPr>
        <w:t xml:space="preserve">Подготовка комплекта документов и передача его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rFonts w:eastAsia="Arial Unicode MS"/>
          <w:bCs/>
          <w:sz w:val="28"/>
          <w:szCs w:val="28"/>
        </w:rPr>
        <w:t>;</w:t>
      </w:r>
    </w:p>
    <w:p w:rsidR="00D95C24" w:rsidRPr="003245DC" w:rsidRDefault="00D95C24" w:rsidP="00D95C24">
      <w:pPr>
        <w:tabs>
          <w:tab w:val="left" w:pos="851"/>
        </w:tabs>
        <w:jc w:val="both"/>
        <w:rPr>
          <w:rFonts w:eastAsia="Arial Unicode MS"/>
          <w:sz w:val="28"/>
          <w:szCs w:val="28"/>
        </w:rPr>
      </w:pPr>
      <w:r>
        <w:rPr>
          <w:rFonts w:eastAsia="Arial Unicode MS"/>
          <w:sz w:val="28"/>
          <w:szCs w:val="28"/>
        </w:rPr>
        <w:t xml:space="preserve">       2.3.</w:t>
      </w:r>
      <w:r w:rsidR="004C6064">
        <w:rPr>
          <w:rFonts w:eastAsia="Arial Unicode MS"/>
          <w:sz w:val="28"/>
          <w:szCs w:val="28"/>
        </w:rPr>
        <w:t xml:space="preserve"> </w:t>
      </w:r>
      <w:r w:rsidRPr="003245DC">
        <w:rPr>
          <w:rFonts w:eastAsia="Arial Unicode MS"/>
          <w:sz w:val="28"/>
          <w:szCs w:val="28"/>
        </w:rPr>
        <w:t xml:space="preserve">Получение и выдача Заявителю (представителю Заявителя) результата предоставления муниципальной услуги. </w:t>
      </w:r>
    </w:p>
    <w:p w:rsidR="00D95C24" w:rsidRPr="003245DC" w:rsidRDefault="00D95C24" w:rsidP="00D95C24">
      <w:pPr>
        <w:widowControl w:val="0"/>
        <w:tabs>
          <w:tab w:val="left" w:pos="554"/>
          <w:tab w:val="left" w:pos="1134"/>
        </w:tabs>
        <w:ind w:firstLine="709"/>
        <w:jc w:val="both"/>
        <w:rPr>
          <w:b/>
          <w:color w:val="000000"/>
          <w:sz w:val="28"/>
          <w:szCs w:val="28"/>
          <w:lang w:eastAsia="ar-SA"/>
        </w:rPr>
      </w:pPr>
      <w:r w:rsidRPr="003245DC">
        <w:rPr>
          <w:b/>
          <w:color w:val="000000"/>
          <w:sz w:val="28"/>
          <w:szCs w:val="28"/>
          <w:lang w:eastAsia="ar-SA"/>
        </w:rPr>
        <w:t xml:space="preserve">3. Описание административных процедур, осуществляемых Администрацией </w:t>
      </w:r>
      <w:r w:rsidR="004C6064">
        <w:rPr>
          <w:b/>
          <w:color w:val="000000"/>
          <w:sz w:val="28"/>
          <w:szCs w:val="28"/>
          <w:lang w:eastAsia="ar-SA"/>
        </w:rPr>
        <w:t>Недвиговского</w:t>
      </w:r>
      <w:r w:rsidRPr="003245DC">
        <w:rPr>
          <w:b/>
          <w:color w:val="000000"/>
          <w:sz w:val="28"/>
          <w:szCs w:val="28"/>
          <w:lang w:eastAsia="ar-SA"/>
        </w:rPr>
        <w:t xml:space="preserve"> сельского поселения </w:t>
      </w:r>
    </w:p>
    <w:p w:rsidR="00D95C24" w:rsidRPr="003245DC" w:rsidRDefault="00D95C24" w:rsidP="00D95C24">
      <w:pPr>
        <w:tabs>
          <w:tab w:val="left" w:pos="851"/>
        </w:tabs>
        <w:ind w:firstLine="567"/>
        <w:jc w:val="both"/>
        <w:rPr>
          <w:sz w:val="28"/>
          <w:szCs w:val="28"/>
        </w:rPr>
      </w:pPr>
      <w:r w:rsidRPr="003245DC">
        <w:rPr>
          <w:sz w:val="28"/>
          <w:szCs w:val="28"/>
        </w:rPr>
        <w:t xml:space="preserve">3.1. Регистрация Заявления, рассмотрение его главой Администрации </w:t>
      </w:r>
      <w:r w:rsidR="004C6064">
        <w:rPr>
          <w:sz w:val="28"/>
          <w:szCs w:val="28"/>
        </w:rPr>
        <w:t>Недвиговского</w:t>
      </w:r>
      <w:r w:rsidRPr="003245DC">
        <w:rPr>
          <w:sz w:val="28"/>
          <w:szCs w:val="28"/>
        </w:rPr>
        <w:t xml:space="preserve"> сельского поселения и передача на исполнение специалисту Администрации </w:t>
      </w:r>
      <w:r w:rsidR="004C6064">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3.2. Основанием для начала административной процедуры является личное обращение Заявителя (представителя </w:t>
      </w:r>
      <w:r w:rsidR="004C6064" w:rsidRPr="003245DC">
        <w:rPr>
          <w:sz w:val="28"/>
          <w:szCs w:val="28"/>
        </w:rPr>
        <w:t>Заявителя) в</w:t>
      </w:r>
      <w:r w:rsidRPr="003245DC">
        <w:rPr>
          <w:sz w:val="28"/>
          <w:szCs w:val="28"/>
        </w:rPr>
        <w:t xml:space="preserve"> Администрацию </w:t>
      </w:r>
      <w:r w:rsidR="004C6064">
        <w:rPr>
          <w:sz w:val="28"/>
          <w:szCs w:val="28"/>
        </w:rPr>
        <w:t>Недвиговского</w:t>
      </w:r>
      <w:r w:rsidRPr="003245DC">
        <w:rPr>
          <w:sz w:val="28"/>
          <w:szCs w:val="28"/>
        </w:rPr>
        <w:t xml:space="preserve"> сельского поселения в электронной форме, посредством почтового отправления с Заявлением и приложенными к нему документами, установленные подпункта 6.1 </w:t>
      </w:r>
      <w:r w:rsidRPr="003245DC">
        <w:rPr>
          <w:bCs/>
          <w:sz w:val="28"/>
          <w:szCs w:val="28"/>
        </w:rPr>
        <w:t>раздела II Регламента</w:t>
      </w:r>
      <w:r w:rsidRPr="003245DC">
        <w:rPr>
          <w:sz w:val="28"/>
          <w:szCs w:val="28"/>
        </w:rPr>
        <w:t xml:space="preserve"> (далее – Документы).</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3.3. В ходе личного приема Заявителя (представителя Заявителя) специалист Администрации </w:t>
      </w:r>
      <w:r w:rsidR="004C6064">
        <w:rPr>
          <w:sz w:val="28"/>
          <w:szCs w:val="28"/>
        </w:rPr>
        <w:t>Недвиговского</w:t>
      </w:r>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устанавливает личность обратившегося Заявителя (представителя Заявителя) путем проверки документа, удостоверяющего его личность (в случае обращения представителя Заявителя устанавливает наличие у него полномочий путем проверки документа, подтверждающего полномочия представителя);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информирует Заявителя (представителя Заявителя) о порядке и сроках предоставления муниципальной услуги;</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 xml:space="preserve"> обеспечивает заполнение Заявления, после этого предлагает Заявителю (представителю Заявителя) убедиться в правильности внесенных в </w:t>
      </w:r>
      <w:r w:rsidR="004C6064" w:rsidRPr="003245DC">
        <w:rPr>
          <w:sz w:val="28"/>
          <w:szCs w:val="28"/>
        </w:rPr>
        <w:t>Заявление данных</w:t>
      </w:r>
      <w:r w:rsidRPr="003245DC">
        <w:rPr>
          <w:sz w:val="28"/>
          <w:szCs w:val="28"/>
        </w:rPr>
        <w:t xml:space="preserve"> и подписать такое Заявление или обеспечивает прием такого </w:t>
      </w:r>
      <w:r w:rsidR="004C6064" w:rsidRPr="003245DC">
        <w:rPr>
          <w:sz w:val="28"/>
          <w:szCs w:val="28"/>
        </w:rPr>
        <w:t>Заявления в</w:t>
      </w:r>
      <w:r w:rsidRPr="003245DC">
        <w:rPr>
          <w:sz w:val="28"/>
          <w:szCs w:val="28"/>
        </w:rPr>
        <w:t xml:space="preserve"> случае, если Заявитель (представитель Заявителя) самостоятельно оформил Заявление. Проверяет наличие документов, которые в силу подпункта 6.1 </w:t>
      </w:r>
      <w:r w:rsidRPr="003245DC">
        <w:rPr>
          <w:bCs/>
          <w:sz w:val="28"/>
          <w:szCs w:val="28"/>
        </w:rPr>
        <w:t>раздела II Регламента</w:t>
      </w:r>
      <w:r w:rsidRPr="003245DC">
        <w:rPr>
          <w:sz w:val="28"/>
          <w:szCs w:val="28"/>
        </w:rPr>
        <w:t xml:space="preserve"> Заявитель (представитель Заявителя) должен предоставить самостоятельно;</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обеспечивает изготовление копий с представленных Заявителем (представителем Заявителя)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D95C24" w:rsidRPr="003245DC" w:rsidRDefault="00D95C24" w:rsidP="00D95C24">
      <w:pPr>
        <w:numPr>
          <w:ilvl w:val="0"/>
          <w:numId w:val="6"/>
        </w:numPr>
        <w:tabs>
          <w:tab w:val="left" w:pos="851"/>
        </w:tabs>
        <w:suppressAutoHyphens/>
        <w:autoSpaceDE w:val="0"/>
        <w:ind w:left="0" w:firstLine="567"/>
        <w:jc w:val="both"/>
        <w:rPr>
          <w:sz w:val="28"/>
          <w:szCs w:val="28"/>
        </w:rPr>
      </w:pPr>
      <w:r w:rsidRPr="003245DC">
        <w:rPr>
          <w:sz w:val="28"/>
          <w:szCs w:val="28"/>
        </w:rPr>
        <w:t xml:space="preserve">обеспечивает регистрацию </w:t>
      </w:r>
      <w:r w:rsidR="004C6064" w:rsidRPr="003245DC">
        <w:rPr>
          <w:sz w:val="28"/>
          <w:szCs w:val="28"/>
        </w:rPr>
        <w:t>Заявления в</w:t>
      </w:r>
      <w:r w:rsidRPr="003245DC">
        <w:rPr>
          <w:sz w:val="28"/>
          <w:szCs w:val="28"/>
        </w:rPr>
        <w:t xml:space="preserve"> Системе электронного документооборота (СЭД) </w:t>
      </w:r>
      <w:r w:rsidR="004C6064" w:rsidRPr="003245DC">
        <w:rPr>
          <w:sz w:val="28"/>
          <w:szCs w:val="28"/>
        </w:rPr>
        <w:t>«ДЕЛО»,</w:t>
      </w:r>
      <w:r w:rsidRPr="003245DC">
        <w:rPr>
          <w:sz w:val="28"/>
          <w:szCs w:val="28"/>
        </w:rPr>
        <w:t xml:space="preserve"> а также выдачу Заявителю (представителю Заявителя) под личную подпись расписки о приеме Заявления и Документов.</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3.4. При поступлении Заявления и Документов в электронной форме сотрудник Администрации </w:t>
      </w:r>
      <w:r w:rsidR="004C6064">
        <w:rPr>
          <w:sz w:val="28"/>
          <w:szCs w:val="28"/>
        </w:rPr>
        <w:t>Недвиговского</w:t>
      </w:r>
      <w:r w:rsidRPr="003245DC">
        <w:rPr>
          <w:sz w:val="28"/>
          <w:szCs w:val="28"/>
        </w:rPr>
        <w:t xml:space="preserve"> сельского поселения:</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проверяет подлинность электронных подписей Заявителя (представителя Заявителя), подавшего Заявление в электронном виде, в соответствии с требованиями законодательства, регулирующего отношения в области использования электронных подписей;</w:t>
      </w:r>
    </w:p>
    <w:p w:rsidR="00D95C24" w:rsidRPr="003245DC" w:rsidRDefault="00D95C24" w:rsidP="00D95C24">
      <w:pPr>
        <w:widowControl w:val="0"/>
        <w:numPr>
          <w:ilvl w:val="0"/>
          <w:numId w:val="6"/>
        </w:numPr>
        <w:tabs>
          <w:tab w:val="left" w:pos="851"/>
        </w:tabs>
        <w:suppressAutoHyphens/>
        <w:autoSpaceDE w:val="0"/>
        <w:ind w:left="0" w:firstLine="567"/>
        <w:jc w:val="both"/>
        <w:rPr>
          <w:sz w:val="28"/>
          <w:szCs w:val="28"/>
        </w:rPr>
      </w:pPr>
      <w:r w:rsidRPr="003245DC">
        <w:rPr>
          <w:sz w:val="28"/>
          <w:szCs w:val="28"/>
        </w:rPr>
        <w:t xml:space="preserve">обеспечивает регистрацию Заявления в Системе электронного документооборота (СЭД) «ДЕЛО». При этом Заявление получает статусы «Принято ведомством» или «В обработке», что отражается в «личном кабинете» Единого портала или регионального портала. В случае подписания Заявления квалифицированной подписью, сотрудник Администрации </w:t>
      </w:r>
      <w:r w:rsidR="004C6064">
        <w:rPr>
          <w:sz w:val="28"/>
          <w:szCs w:val="28"/>
        </w:rPr>
        <w:t>Недвиговского</w:t>
      </w:r>
      <w:r w:rsidRPr="003245DC">
        <w:rPr>
          <w:sz w:val="28"/>
          <w:szCs w:val="28"/>
        </w:rPr>
        <w:t xml:space="preserve"> сельского поселения проводит проверку действительности квалифицированной подписи, с использованием которой подписано Заявление  и Документы, предусматривающую проверку соблюдения условий, указанных в статье 11 ФЗ от 06.04.2011 №63-ФЗ «Об электронной подписи» (далее - проверка квалифицированной подписи).</w:t>
      </w:r>
    </w:p>
    <w:p w:rsidR="00D95C24" w:rsidRPr="003245DC" w:rsidRDefault="00D95C24" w:rsidP="00D95C24">
      <w:pPr>
        <w:widowControl w:val="0"/>
        <w:tabs>
          <w:tab w:val="left" w:pos="851"/>
        </w:tabs>
        <w:autoSpaceDE w:val="0"/>
        <w:ind w:firstLine="567"/>
        <w:jc w:val="both"/>
        <w:rPr>
          <w:sz w:val="28"/>
          <w:szCs w:val="28"/>
        </w:rPr>
      </w:pPr>
      <w:r w:rsidRPr="003245DC">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сотрудник Администрации </w:t>
      </w:r>
      <w:r w:rsidR="004C6064">
        <w:rPr>
          <w:sz w:val="28"/>
          <w:szCs w:val="28"/>
        </w:rPr>
        <w:t>Недвиговского</w:t>
      </w:r>
      <w:r w:rsidRPr="003245DC">
        <w:rPr>
          <w:sz w:val="28"/>
          <w:szCs w:val="28"/>
        </w:rPr>
        <w:t xml:space="preserve"> сельского поселения в течение 3 календарных дней со дня завершения проведения такой проверки принимает решение об отказе в приеме к рассмотрению Заявления и направляет Заявителю (представителя Заявителя) уведомление об этом в электронной форме с указанием пунктов статьи 11 ФЗ от 06.04.2011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сотрудника Администрации </w:t>
      </w:r>
      <w:r w:rsidR="004C6064">
        <w:rPr>
          <w:sz w:val="28"/>
          <w:szCs w:val="28"/>
        </w:rPr>
        <w:t>Недвиговского</w:t>
      </w:r>
      <w:r w:rsidRPr="003245DC">
        <w:rPr>
          <w:sz w:val="28"/>
          <w:szCs w:val="28"/>
        </w:rPr>
        <w:t xml:space="preserve"> сельского поселения и направляется по адресу электронной почты Заявителя (представителя Заявителя) либо в его личный кабинет в Едином портале.</w:t>
      </w:r>
    </w:p>
    <w:p w:rsidR="00D95C24" w:rsidRPr="003245DC" w:rsidRDefault="00D95C24" w:rsidP="00D95C24">
      <w:pPr>
        <w:tabs>
          <w:tab w:val="left" w:pos="851"/>
        </w:tabs>
        <w:autoSpaceDE w:val="0"/>
        <w:ind w:firstLine="567"/>
        <w:jc w:val="both"/>
        <w:rPr>
          <w:sz w:val="28"/>
          <w:szCs w:val="28"/>
        </w:rPr>
      </w:pPr>
      <w:r w:rsidRPr="003245DC">
        <w:rPr>
          <w:sz w:val="28"/>
          <w:szCs w:val="28"/>
        </w:rPr>
        <w:t>После получения уведомления об отказе в приеме к рассмотрению Заявления Заявитель (представитель Заявителя)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3.5. При поступлении документов, необходимых для предоставления муниципальной услуги, посредством почтового отправления сотрудник Администрации </w:t>
      </w:r>
      <w:r w:rsidR="004C6064">
        <w:rPr>
          <w:sz w:val="28"/>
          <w:szCs w:val="28"/>
        </w:rPr>
        <w:t>Недвиговского</w:t>
      </w:r>
      <w:r w:rsidRPr="003245DC">
        <w:rPr>
          <w:sz w:val="28"/>
          <w:szCs w:val="28"/>
        </w:rPr>
        <w:t xml:space="preserve"> сельского поселения, ответственный за прием </w:t>
      </w:r>
      <w:r w:rsidR="004C6064" w:rsidRPr="003245DC">
        <w:rPr>
          <w:sz w:val="28"/>
          <w:szCs w:val="28"/>
        </w:rPr>
        <w:t>Заявлений обеспечивает</w:t>
      </w:r>
      <w:r w:rsidRPr="003245DC">
        <w:rPr>
          <w:sz w:val="28"/>
          <w:szCs w:val="28"/>
        </w:rPr>
        <w:t xml:space="preserve"> </w:t>
      </w:r>
      <w:r w:rsidR="004C6064" w:rsidRPr="003245DC">
        <w:rPr>
          <w:sz w:val="28"/>
          <w:szCs w:val="28"/>
        </w:rPr>
        <w:t>регистрацию Заявления</w:t>
      </w:r>
      <w:r w:rsidRPr="003245DC">
        <w:rPr>
          <w:sz w:val="28"/>
          <w:szCs w:val="28"/>
        </w:rPr>
        <w:t xml:space="preserve">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В случае направления Заявителем (представителем Заявителя) документов, необходимых для предоставления муниципальной услуги, посредством почтового отправления, верность </w:t>
      </w:r>
      <w:r w:rsidR="004C6064" w:rsidRPr="003245DC">
        <w:rPr>
          <w:sz w:val="28"/>
          <w:szCs w:val="28"/>
        </w:rPr>
        <w:t>копий,</w:t>
      </w:r>
      <w:r w:rsidRPr="003245DC">
        <w:rPr>
          <w:sz w:val="28"/>
          <w:szCs w:val="28"/>
        </w:rPr>
        <w:t xml:space="preserve"> направляемых Заявителем (представителем Заявителя) документов должна быть засвидетельствована в нотариальном порядке.</w:t>
      </w:r>
    </w:p>
    <w:p w:rsidR="00D95C24" w:rsidRPr="003245DC" w:rsidRDefault="00D95C24" w:rsidP="00D95C24">
      <w:pPr>
        <w:tabs>
          <w:tab w:val="left" w:pos="851"/>
        </w:tabs>
        <w:autoSpaceDE w:val="0"/>
        <w:ind w:firstLine="567"/>
        <w:jc w:val="both"/>
        <w:rPr>
          <w:sz w:val="28"/>
          <w:szCs w:val="28"/>
        </w:rPr>
      </w:pPr>
      <w:r w:rsidRPr="003245DC">
        <w:rPr>
          <w:sz w:val="28"/>
          <w:szCs w:val="28"/>
        </w:rPr>
        <w:t>3.6.  Результатом исполнения административной процедуры является регистрация Заявления.</w:t>
      </w:r>
    </w:p>
    <w:p w:rsidR="00D95C24" w:rsidRPr="003245DC" w:rsidRDefault="00D95C24" w:rsidP="00D95C24">
      <w:pPr>
        <w:tabs>
          <w:tab w:val="left" w:pos="851"/>
        </w:tabs>
        <w:autoSpaceDE w:val="0"/>
        <w:ind w:firstLine="567"/>
        <w:jc w:val="both"/>
        <w:rPr>
          <w:sz w:val="28"/>
          <w:szCs w:val="28"/>
        </w:rPr>
      </w:pPr>
      <w:r w:rsidRPr="003245DC">
        <w:rPr>
          <w:sz w:val="28"/>
          <w:szCs w:val="28"/>
        </w:rPr>
        <w:t>3.7. Фиксация результата административной процедуры осуществляется путем занесения информации о зарегистрированном Заявлении в Системе электронного документооборота (СЭД) «ДЕЛО».</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3.8. Ответственным за выполнение административной процедуры является сотрудник Администрации </w:t>
      </w:r>
      <w:r w:rsidR="004C6064">
        <w:rPr>
          <w:sz w:val="28"/>
          <w:szCs w:val="28"/>
        </w:rPr>
        <w:t>Недвиговского</w:t>
      </w:r>
      <w:r w:rsidRPr="003245DC">
        <w:rPr>
          <w:sz w:val="28"/>
          <w:szCs w:val="28"/>
        </w:rPr>
        <w:t xml:space="preserve"> сельского поселения, в случае обращения Заявителя (представителя Заявителя) в электронной форме, почтовым отправлением.</w:t>
      </w:r>
    </w:p>
    <w:p w:rsidR="00D95C24" w:rsidRPr="003245DC" w:rsidRDefault="00D95C24" w:rsidP="00D95C24">
      <w:pPr>
        <w:tabs>
          <w:tab w:val="left" w:pos="851"/>
        </w:tabs>
        <w:autoSpaceDE w:val="0"/>
        <w:ind w:firstLine="567"/>
        <w:jc w:val="both"/>
        <w:rPr>
          <w:sz w:val="28"/>
          <w:szCs w:val="28"/>
        </w:rPr>
      </w:pPr>
      <w:r w:rsidRPr="003245DC">
        <w:rPr>
          <w:sz w:val="28"/>
          <w:szCs w:val="28"/>
        </w:rPr>
        <w:t xml:space="preserve">3.9. Критерием принятия положительного решения, является предоставление Заявителем (представителем Заявителя) Заявления полного пакета документов, установленных подпунктом 6.1 </w:t>
      </w:r>
      <w:r w:rsidRPr="003245DC">
        <w:rPr>
          <w:bCs/>
          <w:sz w:val="28"/>
          <w:szCs w:val="28"/>
        </w:rPr>
        <w:t>Раздела II Регламента</w:t>
      </w:r>
      <w:r w:rsidRPr="003245DC">
        <w:rPr>
          <w:sz w:val="28"/>
          <w:szCs w:val="28"/>
        </w:rPr>
        <w:t xml:space="preserve"> и отсутствие оснований для отказа в их приеме.</w:t>
      </w:r>
    </w:p>
    <w:p w:rsidR="00D95C24" w:rsidRPr="003245DC" w:rsidRDefault="00D95C24" w:rsidP="00D95C24">
      <w:pPr>
        <w:tabs>
          <w:tab w:val="left" w:pos="851"/>
        </w:tabs>
        <w:ind w:firstLine="567"/>
        <w:jc w:val="both"/>
        <w:rPr>
          <w:sz w:val="28"/>
          <w:szCs w:val="28"/>
        </w:rPr>
      </w:pPr>
      <w:r w:rsidRPr="003245DC">
        <w:rPr>
          <w:sz w:val="28"/>
          <w:szCs w:val="28"/>
        </w:rPr>
        <w:t>3.10. Максимальный срок совершения административной процедуры:</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при личном обращении в МФЦ не должен превышать 15 минут;</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при поступлении Заявления в электронной форме, посредством почтового отправления в рабочие дни в пределах графика работы Администрации</w:t>
      </w:r>
      <w:r w:rsidR="004C6064">
        <w:rPr>
          <w:sz w:val="28"/>
          <w:szCs w:val="28"/>
        </w:rPr>
        <w:t xml:space="preserve"> Недвиговского</w:t>
      </w:r>
      <w:r w:rsidRPr="003245DC">
        <w:rPr>
          <w:sz w:val="28"/>
          <w:szCs w:val="28"/>
        </w:rPr>
        <w:t xml:space="preserve"> сельского поселения;</w:t>
      </w:r>
    </w:p>
    <w:p w:rsidR="00D95C24" w:rsidRPr="003245DC" w:rsidRDefault="00D95C24" w:rsidP="00D95C24">
      <w:pPr>
        <w:numPr>
          <w:ilvl w:val="0"/>
          <w:numId w:val="6"/>
        </w:numPr>
        <w:tabs>
          <w:tab w:val="left" w:pos="851"/>
        </w:tabs>
        <w:suppressAutoHyphens/>
        <w:ind w:left="0" w:firstLine="567"/>
        <w:jc w:val="both"/>
        <w:rPr>
          <w:sz w:val="28"/>
          <w:szCs w:val="28"/>
        </w:rPr>
      </w:pPr>
      <w:r w:rsidRPr="003245DC">
        <w:rPr>
          <w:sz w:val="28"/>
          <w:szCs w:val="28"/>
        </w:rPr>
        <w:t xml:space="preserve">в день его поступления, при поступлении в выходные или праздничные дни, а также вне графика работы Администрации </w:t>
      </w:r>
      <w:r w:rsidR="004C6064">
        <w:rPr>
          <w:sz w:val="28"/>
          <w:szCs w:val="28"/>
        </w:rPr>
        <w:t>Недвиговского</w:t>
      </w:r>
      <w:r w:rsidRPr="003245DC">
        <w:rPr>
          <w:sz w:val="28"/>
          <w:szCs w:val="28"/>
        </w:rPr>
        <w:t xml:space="preserve"> сельского поселения – в первый рабочий день, следующий за днем его поступления. </w:t>
      </w:r>
    </w:p>
    <w:p w:rsidR="00D95C24" w:rsidRPr="003245DC" w:rsidRDefault="00D95C24" w:rsidP="00D95C24">
      <w:pPr>
        <w:tabs>
          <w:tab w:val="left" w:pos="851"/>
        </w:tabs>
        <w:ind w:firstLine="567"/>
        <w:jc w:val="both"/>
        <w:rPr>
          <w:sz w:val="28"/>
          <w:szCs w:val="28"/>
        </w:rPr>
      </w:pPr>
      <w:r w:rsidRPr="003245DC">
        <w:rPr>
          <w:sz w:val="28"/>
          <w:szCs w:val="28"/>
        </w:rPr>
        <w:t xml:space="preserve">3.11. Подготовка и направление (выдача) </w:t>
      </w:r>
      <w:r w:rsidRPr="003245DC">
        <w:rPr>
          <w:rFonts w:eastAsia="Arial Unicode MS"/>
          <w:sz w:val="28"/>
          <w:szCs w:val="28"/>
        </w:rPr>
        <w:t>Заявителю (представителю Заявителя) результата предоставления муниципальной услуги</w:t>
      </w:r>
      <w:r w:rsidRPr="003245DC">
        <w:rPr>
          <w:sz w:val="28"/>
          <w:szCs w:val="28"/>
        </w:rPr>
        <w:t xml:space="preserve">. </w:t>
      </w:r>
    </w:p>
    <w:p w:rsidR="00D95C24" w:rsidRPr="003245DC" w:rsidRDefault="00D95C24" w:rsidP="00D95C24">
      <w:pPr>
        <w:tabs>
          <w:tab w:val="left" w:pos="851"/>
        </w:tabs>
        <w:ind w:firstLine="567"/>
        <w:jc w:val="both"/>
        <w:rPr>
          <w:sz w:val="28"/>
          <w:szCs w:val="28"/>
        </w:rPr>
      </w:pPr>
      <w:r w:rsidRPr="003245DC">
        <w:rPr>
          <w:sz w:val="28"/>
          <w:szCs w:val="28"/>
        </w:rPr>
        <w:t xml:space="preserve">3.12. Основанием для начала административной процедуры, является принятие специалистом Администрации </w:t>
      </w:r>
      <w:r w:rsidR="004C6064">
        <w:rPr>
          <w:sz w:val="28"/>
          <w:szCs w:val="28"/>
        </w:rPr>
        <w:t>Недвиговского</w:t>
      </w:r>
      <w:r w:rsidRPr="003245DC">
        <w:rPr>
          <w:sz w:val="28"/>
          <w:szCs w:val="28"/>
        </w:rPr>
        <w:t xml:space="preserve"> сельского поселения решения о подготовке ответа Заявителю.</w:t>
      </w:r>
    </w:p>
    <w:p w:rsidR="00D95C24" w:rsidRPr="003245DC" w:rsidRDefault="00D95C24" w:rsidP="00D95C24">
      <w:pPr>
        <w:tabs>
          <w:tab w:val="left" w:pos="851"/>
        </w:tabs>
        <w:ind w:firstLine="567"/>
        <w:jc w:val="both"/>
        <w:rPr>
          <w:sz w:val="28"/>
          <w:szCs w:val="28"/>
        </w:rPr>
      </w:pPr>
      <w:r w:rsidRPr="003245DC">
        <w:rPr>
          <w:sz w:val="28"/>
          <w:szCs w:val="28"/>
        </w:rPr>
        <w:t xml:space="preserve">3.13. Должностным лицом, ответственным за выполнение каждого административного действия, входящего в состав административной процедуры, является специалист Администрации </w:t>
      </w:r>
      <w:r w:rsidR="004C6064">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3.14. Критерием принятия решения является, положительное решение о возможности исполнения Заявления.</w:t>
      </w:r>
    </w:p>
    <w:p w:rsidR="00D95C24" w:rsidRPr="003245DC" w:rsidRDefault="00D95C24" w:rsidP="00D95C24">
      <w:pPr>
        <w:pStyle w:val="ConsPlusNormal"/>
        <w:tabs>
          <w:tab w:val="left" w:pos="851"/>
        </w:tabs>
        <w:jc w:val="both"/>
        <w:rPr>
          <w:rFonts w:ascii="Times New Roman" w:hAnsi="Times New Roman" w:cs="Times New Roman"/>
          <w:sz w:val="28"/>
          <w:szCs w:val="28"/>
        </w:rPr>
      </w:pPr>
      <w:r>
        <w:rPr>
          <w:rFonts w:ascii="Times New Roman" w:hAnsi="Times New Roman"/>
          <w:sz w:val="28"/>
          <w:szCs w:val="28"/>
        </w:rPr>
        <w:t xml:space="preserve">       </w:t>
      </w:r>
      <w:r w:rsidRPr="003245DC">
        <w:rPr>
          <w:rFonts w:ascii="Times New Roman" w:hAnsi="Times New Roman"/>
          <w:sz w:val="28"/>
          <w:szCs w:val="28"/>
        </w:rPr>
        <w:t xml:space="preserve">3.15. Результатом административной процедуры является подготовка и направление </w:t>
      </w:r>
      <w:r w:rsidRPr="003245DC">
        <w:rPr>
          <w:rFonts w:ascii="Times New Roman" w:hAnsi="Times New Roman" w:cs="Times New Roman"/>
          <w:sz w:val="28"/>
          <w:szCs w:val="28"/>
        </w:rPr>
        <w:t>решение о присвоении (изменении), аннулировании адреса объекту адресации, решение</w:t>
      </w:r>
      <w:r>
        <w:rPr>
          <w:rFonts w:ascii="Times New Roman" w:hAnsi="Times New Roman" w:cs="Times New Roman"/>
          <w:sz w:val="28"/>
          <w:szCs w:val="28"/>
        </w:rPr>
        <w:t xml:space="preserve"> </w:t>
      </w:r>
      <w:r w:rsidRPr="003245DC">
        <w:rPr>
          <w:rFonts w:ascii="Times New Roman" w:hAnsi="Times New Roman" w:cs="Times New Roman"/>
          <w:sz w:val="28"/>
          <w:szCs w:val="28"/>
        </w:rPr>
        <w:t>об отказе</w:t>
      </w:r>
      <w:r>
        <w:rPr>
          <w:rFonts w:ascii="Times New Roman" w:hAnsi="Times New Roman" w:cs="Times New Roman"/>
          <w:sz w:val="28"/>
          <w:szCs w:val="28"/>
        </w:rPr>
        <w:t xml:space="preserve"> </w:t>
      </w:r>
      <w:r w:rsidRPr="003245DC">
        <w:rPr>
          <w:rFonts w:ascii="Times New Roman" w:hAnsi="Times New Roman" w:cs="Times New Roman"/>
          <w:sz w:val="28"/>
          <w:szCs w:val="28"/>
        </w:rPr>
        <w:t>в присвоении (изменении), аннулировании адреса объекту адресации;</w:t>
      </w:r>
    </w:p>
    <w:p w:rsidR="00D95C24" w:rsidRPr="003245DC" w:rsidRDefault="00D95C24" w:rsidP="00D95C24">
      <w:pPr>
        <w:tabs>
          <w:tab w:val="left" w:pos="851"/>
        </w:tabs>
        <w:ind w:firstLine="567"/>
        <w:jc w:val="both"/>
        <w:rPr>
          <w:bCs/>
          <w:iCs/>
          <w:sz w:val="28"/>
          <w:szCs w:val="28"/>
        </w:rPr>
      </w:pPr>
      <w:r w:rsidRPr="003245DC">
        <w:rPr>
          <w:bCs/>
          <w:iCs/>
          <w:sz w:val="28"/>
          <w:szCs w:val="28"/>
        </w:rPr>
        <w:t>3.16. Способом фиксации результата выполнения административной процедуры является отметка в Системе электронного документооборота (СЭД) «ДЕЛО» о выдаче (направлении) ответа на Заявление Заявителю, либо направление результата в МФЦ.</w:t>
      </w:r>
    </w:p>
    <w:p w:rsidR="00D95C24" w:rsidRPr="003245DC" w:rsidRDefault="00D95C24" w:rsidP="00D95C24">
      <w:pPr>
        <w:tabs>
          <w:tab w:val="left" w:pos="851"/>
        </w:tabs>
        <w:ind w:firstLine="567"/>
        <w:rPr>
          <w:b/>
          <w:sz w:val="28"/>
          <w:szCs w:val="28"/>
        </w:rPr>
      </w:pPr>
      <w:r w:rsidRPr="003245DC">
        <w:rPr>
          <w:b/>
          <w:sz w:val="28"/>
          <w:szCs w:val="28"/>
        </w:rPr>
        <w:t>4. Описание административных процедур, осуществляемых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 xml:space="preserve">4.1. </w:t>
      </w:r>
      <w:r w:rsidRPr="003245DC">
        <w:rPr>
          <w:rFonts w:eastAsia="Arial Unicode MS"/>
          <w:sz w:val="28"/>
          <w:szCs w:val="28"/>
        </w:rPr>
        <w:t>Прием от Заявителя (представителя Заявителя) и регистрация документов, необходимых для предоставления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4.1.1. </w:t>
      </w:r>
      <w:r w:rsidRPr="003245DC">
        <w:rPr>
          <w:sz w:val="28"/>
          <w:szCs w:val="28"/>
        </w:rPr>
        <w:t xml:space="preserve">Основанием для начала административной процедуры является </w:t>
      </w:r>
      <w:r w:rsidRPr="003245DC">
        <w:rPr>
          <w:bCs/>
          <w:sz w:val="28"/>
          <w:szCs w:val="28"/>
        </w:rPr>
        <w:t>поступление от Заявителя (представителя Заявителя) в МФЦ необходимых для предоставления муниципальной услуги документов, указанных в подпункте 6.1 Раздела II Регламента.</w:t>
      </w:r>
    </w:p>
    <w:p w:rsidR="00D95C24" w:rsidRPr="003245DC" w:rsidRDefault="00D95C24" w:rsidP="00D95C24">
      <w:pPr>
        <w:tabs>
          <w:tab w:val="left" w:pos="851"/>
        </w:tabs>
        <w:ind w:firstLine="567"/>
        <w:jc w:val="both"/>
        <w:rPr>
          <w:bCs/>
          <w:sz w:val="28"/>
          <w:szCs w:val="28"/>
        </w:rPr>
      </w:pPr>
      <w:r w:rsidRPr="003245DC">
        <w:rPr>
          <w:bCs/>
          <w:sz w:val="28"/>
          <w:szCs w:val="28"/>
        </w:rPr>
        <w:t>4.1.2. Сотрудник МФЦ осуществляет следующие действия:</w:t>
      </w:r>
    </w:p>
    <w:p w:rsidR="00D95C24" w:rsidRPr="003245DC" w:rsidRDefault="00D95C24" w:rsidP="00D95C24">
      <w:pPr>
        <w:tabs>
          <w:tab w:val="left" w:pos="851"/>
        </w:tabs>
        <w:ind w:firstLine="567"/>
        <w:jc w:val="both"/>
        <w:rPr>
          <w:bCs/>
          <w:sz w:val="28"/>
          <w:szCs w:val="28"/>
        </w:rPr>
      </w:pPr>
      <w:r w:rsidRPr="003245DC">
        <w:rPr>
          <w:bCs/>
          <w:sz w:val="28"/>
          <w:szCs w:val="28"/>
        </w:rPr>
        <w:t>4.1.2.1. удостоверяет личность Заявителя;</w:t>
      </w:r>
    </w:p>
    <w:p w:rsidR="00D95C24" w:rsidRPr="003245DC" w:rsidRDefault="00D95C24" w:rsidP="00D95C24">
      <w:pPr>
        <w:tabs>
          <w:tab w:val="left" w:pos="851"/>
        </w:tabs>
        <w:ind w:firstLine="567"/>
        <w:jc w:val="both"/>
        <w:rPr>
          <w:bCs/>
          <w:sz w:val="28"/>
          <w:szCs w:val="28"/>
        </w:rPr>
      </w:pPr>
      <w:r w:rsidRPr="003245DC">
        <w:rPr>
          <w:bCs/>
          <w:sz w:val="28"/>
          <w:szCs w:val="28"/>
        </w:rPr>
        <w:t>4.1.2.2. осуществляет контроль представленных документов на:</w:t>
      </w:r>
    </w:p>
    <w:p w:rsidR="00D95C24" w:rsidRPr="003245DC" w:rsidRDefault="00D95C24" w:rsidP="00D95C24">
      <w:pPr>
        <w:tabs>
          <w:tab w:val="left" w:pos="851"/>
        </w:tabs>
        <w:ind w:firstLine="567"/>
        <w:jc w:val="both"/>
        <w:rPr>
          <w:bCs/>
          <w:sz w:val="28"/>
          <w:szCs w:val="28"/>
        </w:rPr>
      </w:pPr>
      <w:r w:rsidRPr="003245DC">
        <w:rPr>
          <w:kern w:val="2"/>
          <w:sz w:val="28"/>
          <w:szCs w:val="28"/>
        </w:rPr>
        <w:t xml:space="preserve">- наличие </w:t>
      </w:r>
      <w:r w:rsidRPr="003245DC">
        <w:rPr>
          <w:bCs/>
          <w:sz w:val="28"/>
          <w:szCs w:val="28"/>
        </w:rPr>
        <w:t>в случае обращения представителя Заявителя, документа, подтверждающего полномочия действовать от имени Заявителя;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наличие в документах неоговоренных исправлений, серьезных повреждений, не позволяющих однозначно истолковать их содержание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 срок действия представленного документа и соответствие данных документа данным, указанным в </w:t>
      </w:r>
      <w:r w:rsidRPr="003245DC">
        <w:rPr>
          <w:sz w:val="28"/>
          <w:szCs w:val="28"/>
        </w:rPr>
        <w:t>заявлении</w:t>
      </w:r>
      <w:r w:rsidRPr="003245DC">
        <w:rPr>
          <w:bCs/>
          <w:sz w:val="28"/>
          <w:szCs w:val="28"/>
        </w:rPr>
        <w:t xml:space="preserve"> о предоставлении услуги; </w:t>
      </w:r>
    </w:p>
    <w:p w:rsidR="00D95C24" w:rsidRPr="003245DC" w:rsidRDefault="00D95C24" w:rsidP="00D95C24">
      <w:pPr>
        <w:tabs>
          <w:tab w:val="left" w:pos="851"/>
        </w:tabs>
        <w:ind w:firstLine="567"/>
        <w:jc w:val="both"/>
        <w:rPr>
          <w:bCs/>
          <w:sz w:val="28"/>
          <w:szCs w:val="28"/>
        </w:rPr>
      </w:pPr>
      <w:r w:rsidRPr="003245DC">
        <w:rPr>
          <w:bCs/>
          <w:sz w:val="28"/>
          <w:szCs w:val="28"/>
        </w:rPr>
        <w:t xml:space="preserve">4.1.2.3. проверяет наличие в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документов организации, указанной в </w:t>
      </w:r>
      <w:r w:rsidRPr="003245DC">
        <w:rPr>
          <w:sz w:val="28"/>
          <w:szCs w:val="28"/>
        </w:rPr>
        <w:t>заявлении</w:t>
      </w:r>
      <w:r w:rsidRPr="003245DC">
        <w:rPr>
          <w:bCs/>
          <w:sz w:val="28"/>
          <w:szCs w:val="28"/>
        </w:rPr>
        <w:t xml:space="preserve">, путем поиска необходимых сведений в списке фондов, предоставленном </w:t>
      </w:r>
      <w:r w:rsidRPr="003245DC">
        <w:rPr>
          <w:sz w:val="28"/>
          <w:szCs w:val="28"/>
        </w:rPr>
        <w:t xml:space="preserve">Администрацией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tabs>
          <w:tab w:val="left" w:pos="851"/>
        </w:tabs>
        <w:ind w:firstLine="567"/>
        <w:jc w:val="both"/>
        <w:rPr>
          <w:bCs/>
          <w:sz w:val="28"/>
          <w:szCs w:val="28"/>
        </w:rPr>
      </w:pPr>
      <w:r w:rsidRPr="003245DC">
        <w:rPr>
          <w:bCs/>
          <w:sz w:val="28"/>
          <w:szCs w:val="28"/>
        </w:rPr>
        <w:t>4.1.2.4. регистрацию документов в информационной системе МФЦ;</w:t>
      </w:r>
    </w:p>
    <w:p w:rsidR="00D95C24" w:rsidRPr="003245DC" w:rsidRDefault="00D95C24" w:rsidP="00D95C24">
      <w:pPr>
        <w:tabs>
          <w:tab w:val="left" w:pos="851"/>
        </w:tabs>
        <w:ind w:firstLine="567"/>
        <w:jc w:val="both"/>
        <w:rPr>
          <w:rFonts w:eastAsia="Arial Unicode MS"/>
          <w:sz w:val="28"/>
          <w:szCs w:val="28"/>
        </w:rPr>
      </w:pPr>
      <w:r w:rsidRPr="003245DC">
        <w:rPr>
          <w:bCs/>
          <w:sz w:val="28"/>
          <w:szCs w:val="28"/>
        </w:rPr>
        <w:t>4.1.2.5. выдачу Заявителю (представителю Заявителя) расписки о приеме документов. Прием и регистрация принятых документов осуществляется в день их поступления в МФЦ.</w:t>
      </w:r>
    </w:p>
    <w:p w:rsidR="00D95C24" w:rsidRPr="003245DC" w:rsidRDefault="00D95C24" w:rsidP="00D95C24">
      <w:pPr>
        <w:tabs>
          <w:tab w:val="left" w:pos="851"/>
          <w:tab w:val="left" w:pos="1134"/>
        </w:tabs>
        <w:ind w:firstLine="567"/>
        <w:jc w:val="both"/>
        <w:rPr>
          <w:bCs/>
          <w:sz w:val="28"/>
          <w:szCs w:val="28"/>
        </w:rPr>
      </w:pPr>
      <w:r w:rsidRPr="003245DC">
        <w:rPr>
          <w:bCs/>
          <w:sz w:val="28"/>
          <w:szCs w:val="28"/>
        </w:rPr>
        <w:t>4.1.3. Должностным лицом, ответственным за выполнение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4.1.4. Критерием принятия решения о приеме </w:t>
      </w:r>
      <w:r w:rsidRPr="003245DC">
        <w:rPr>
          <w:sz w:val="28"/>
          <w:szCs w:val="28"/>
        </w:rPr>
        <w:t>Заявления</w:t>
      </w:r>
      <w:r w:rsidRPr="003245DC">
        <w:rPr>
          <w:bCs/>
          <w:sz w:val="28"/>
          <w:szCs w:val="28"/>
        </w:rPr>
        <w:t xml:space="preserve"> Заявителя является отсутствие замечаний к документам, указанным в подпункте 6.1 Раздела II Регламента.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В случае наличия оснований для отказа в приеме документов в соответствии с </w:t>
      </w:r>
      <w:r w:rsidRPr="003245DC">
        <w:rPr>
          <w:kern w:val="2"/>
          <w:sz w:val="28"/>
          <w:szCs w:val="28"/>
        </w:rPr>
        <w:t>подпунктом 9.1 Р</w:t>
      </w:r>
      <w:r w:rsidRPr="003245DC">
        <w:rPr>
          <w:bCs/>
          <w:sz w:val="28"/>
          <w:szCs w:val="28"/>
        </w:rPr>
        <w:t>аздела II Регламента сотрудник МФЦ возвращает Заявителю документы, проставляет по просьбе Заявителя (представителя Заявителя) на письменном обращении отметку об отказе в приеме документов с указанием причины отказа (за своей подписью и с проставлением даты).</w:t>
      </w:r>
    </w:p>
    <w:p w:rsidR="00D95C24" w:rsidRPr="003245DC" w:rsidRDefault="00D95C24" w:rsidP="00D95C24">
      <w:pPr>
        <w:tabs>
          <w:tab w:val="left" w:pos="851"/>
        </w:tabs>
        <w:ind w:firstLine="567"/>
        <w:jc w:val="both"/>
        <w:rPr>
          <w:sz w:val="28"/>
          <w:szCs w:val="28"/>
        </w:rPr>
      </w:pPr>
      <w:r w:rsidRPr="003245DC">
        <w:rPr>
          <w:bCs/>
          <w:sz w:val="28"/>
          <w:szCs w:val="28"/>
        </w:rPr>
        <w:t xml:space="preserve">В случае отсутствия документов, указанных в подпункте 6.1 Раздела II Регламента </w:t>
      </w:r>
      <w:r w:rsidRPr="003245DC">
        <w:rPr>
          <w:sz w:val="28"/>
          <w:szCs w:val="28"/>
        </w:rPr>
        <w:t xml:space="preserve">информирует Заявителя о </w:t>
      </w:r>
      <w:r w:rsidR="004C6064" w:rsidRPr="003245DC">
        <w:rPr>
          <w:sz w:val="28"/>
          <w:szCs w:val="28"/>
        </w:rPr>
        <w:t>возможности отказа</w:t>
      </w:r>
      <w:r w:rsidRPr="003245DC">
        <w:rPr>
          <w:sz w:val="28"/>
          <w:szCs w:val="28"/>
        </w:rPr>
        <w:t xml:space="preserve"> Администрацией </w:t>
      </w:r>
      <w:r w:rsidR="004C6064">
        <w:rPr>
          <w:sz w:val="28"/>
          <w:szCs w:val="28"/>
        </w:rPr>
        <w:t>Недвиговского</w:t>
      </w:r>
      <w:r w:rsidRPr="003245DC">
        <w:rPr>
          <w:sz w:val="28"/>
          <w:szCs w:val="28"/>
        </w:rPr>
        <w:t xml:space="preserve"> сельского поселения в предоставлении </w:t>
      </w:r>
      <w:r w:rsidRPr="003245DC">
        <w:rPr>
          <w:bCs/>
          <w:sz w:val="28"/>
          <w:szCs w:val="28"/>
        </w:rPr>
        <w:t>муниципальной</w:t>
      </w:r>
      <w:r w:rsidRPr="003245DC">
        <w:rPr>
          <w:sz w:val="28"/>
          <w:szCs w:val="28"/>
        </w:rPr>
        <w:t xml:space="preserve"> услуги.</w:t>
      </w:r>
    </w:p>
    <w:p w:rsidR="00D95C24" w:rsidRPr="003245DC" w:rsidRDefault="00D95C24" w:rsidP="00D95C24">
      <w:pPr>
        <w:tabs>
          <w:tab w:val="left" w:pos="851"/>
        </w:tabs>
        <w:ind w:firstLine="567"/>
        <w:jc w:val="both"/>
        <w:rPr>
          <w:sz w:val="28"/>
          <w:szCs w:val="28"/>
        </w:rPr>
      </w:pPr>
      <w:r w:rsidRPr="003245DC">
        <w:rPr>
          <w:sz w:val="28"/>
          <w:szCs w:val="28"/>
        </w:rPr>
        <w:t xml:space="preserve">В случае, если Заявитель настаивает на подаче документов в Администрацию </w:t>
      </w:r>
      <w:r w:rsidR="004C6064">
        <w:rPr>
          <w:sz w:val="28"/>
          <w:szCs w:val="28"/>
        </w:rPr>
        <w:t>Недвиговского</w:t>
      </w:r>
      <w:r w:rsidRPr="003245DC">
        <w:rPr>
          <w:sz w:val="28"/>
          <w:szCs w:val="28"/>
        </w:rPr>
        <w:t xml:space="preserve"> сельского поселения, в которой отсутствуют документы, </w:t>
      </w:r>
      <w:r w:rsidRPr="003245DC">
        <w:rPr>
          <w:bCs/>
          <w:sz w:val="28"/>
          <w:szCs w:val="28"/>
        </w:rPr>
        <w:t>указанные в подпункте 6.1 Раздела II Регламента</w:t>
      </w:r>
      <w:r w:rsidRPr="003245DC">
        <w:rPr>
          <w:sz w:val="28"/>
          <w:szCs w:val="28"/>
        </w:rPr>
        <w:t xml:space="preserve"> принимает Заявление с прилагаемыми документами.</w:t>
      </w:r>
    </w:p>
    <w:p w:rsidR="00D95C24" w:rsidRPr="003245DC" w:rsidRDefault="00D95C24" w:rsidP="00D95C24">
      <w:pPr>
        <w:tabs>
          <w:tab w:val="left" w:pos="851"/>
        </w:tabs>
        <w:ind w:firstLine="567"/>
        <w:jc w:val="both"/>
        <w:rPr>
          <w:bCs/>
          <w:sz w:val="28"/>
          <w:szCs w:val="28"/>
        </w:rPr>
      </w:pPr>
      <w:r w:rsidRPr="003245DC">
        <w:rPr>
          <w:bCs/>
          <w:sz w:val="28"/>
          <w:szCs w:val="28"/>
        </w:rPr>
        <w:t>4.1.5. Результатом административной процедуры является принятие от Заявителя документов и регистрация их в информационной системе МФЦ, либо отказ в приеме необходимых документов.</w:t>
      </w:r>
    </w:p>
    <w:p w:rsidR="00D95C24" w:rsidRPr="003245DC" w:rsidRDefault="00D95C24" w:rsidP="00D95C24">
      <w:pPr>
        <w:tabs>
          <w:tab w:val="left" w:pos="851"/>
        </w:tabs>
        <w:ind w:firstLine="567"/>
        <w:jc w:val="both"/>
        <w:rPr>
          <w:bCs/>
          <w:sz w:val="28"/>
          <w:szCs w:val="28"/>
        </w:rPr>
      </w:pPr>
      <w:r w:rsidRPr="003245DC">
        <w:rPr>
          <w:bCs/>
          <w:sz w:val="28"/>
          <w:szCs w:val="28"/>
        </w:rPr>
        <w:t>4.1.6. Способом фиксации результата является регистрация необходимых для предоставления муниципальной услуги документов в информационной системе МФЦ и выдача расписки об их принятии Заявителю (представителю Заявителя).</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4.2. Подготовка комплекта документов и передача его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4.2.1. Основанием для начала административной процедуры является получение сотрудником МФЦ полного комплекта документов, указанных в подпункте 6.1 Раздела II Регламента, от Заявителя.</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Сотрудник МФЦ осуществляет сканирование всех представленных Заявителем документов, формирует пакет документов в электронном виде и направляет </w:t>
      </w:r>
      <w:r w:rsidR="004C6064" w:rsidRPr="003245DC">
        <w:rPr>
          <w:bCs/>
          <w:sz w:val="28"/>
          <w:szCs w:val="28"/>
        </w:rPr>
        <w:t>через информационную</w:t>
      </w:r>
      <w:r w:rsidRPr="003245DC">
        <w:rPr>
          <w:bCs/>
          <w:sz w:val="28"/>
          <w:szCs w:val="28"/>
        </w:rPr>
        <w:t xml:space="preserve"> систему МФЦ Ростовской области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numPr>
          <w:ilvl w:val="2"/>
          <w:numId w:val="7"/>
        </w:numPr>
        <w:tabs>
          <w:tab w:val="left" w:pos="851"/>
        </w:tabs>
        <w:suppressAutoHyphens/>
        <w:ind w:left="0" w:firstLine="567"/>
        <w:jc w:val="both"/>
        <w:rPr>
          <w:bCs/>
          <w:sz w:val="28"/>
          <w:szCs w:val="28"/>
        </w:rPr>
      </w:pPr>
      <w:r w:rsidRPr="003245DC">
        <w:rPr>
          <w:bCs/>
          <w:sz w:val="28"/>
          <w:szCs w:val="28"/>
        </w:rPr>
        <w:t xml:space="preserve">Максимальный срок осуществления административной процедуры сотрудником МФЦ – 1 рабочий день со дня представления Заявителем полного комплекта документов, предусмотренных подпунктом 6.1 Раздела II Регламента. </w:t>
      </w:r>
    </w:p>
    <w:p w:rsidR="00D95C24" w:rsidRPr="003245DC" w:rsidRDefault="00D95C24" w:rsidP="00D95C24">
      <w:pPr>
        <w:tabs>
          <w:tab w:val="left" w:pos="851"/>
        </w:tabs>
        <w:ind w:firstLine="567"/>
        <w:jc w:val="both"/>
        <w:rPr>
          <w:bCs/>
          <w:sz w:val="28"/>
          <w:szCs w:val="28"/>
        </w:rPr>
      </w:pPr>
      <w:r w:rsidRPr="003245DC">
        <w:rPr>
          <w:bCs/>
          <w:sz w:val="28"/>
          <w:szCs w:val="28"/>
        </w:rPr>
        <w:t>4.2.4.</w:t>
      </w:r>
      <w:r w:rsidR="004C6064">
        <w:rPr>
          <w:bCs/>
          <w:sz w:val="28"/>
          <w:szCs w:val="28"/>
        </w:rPr>
        <w:t xml:space="preserve"> </w:t>
      </w:r>
      <w:r w:rsidRPr="003245DC">
        <w:rPr>
          <w:bCs/>
          <w:sz w:val="28"/>
          <w:szCs w:val="28"/>
        </w:rPr>
        <w:t>Должностным лицом, ответственным за координацию выполнения административной процедуры, является сотрудник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4.2.5. Результатом административной процедуры является отправка комплекта документов Заявителя из МФЦ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8"/>
        </w:numPr>
        <w:tabs>
          <w:tab w:val="left" w:pos="851"/>
        </w:tabs>
        <w:suppressAutoHyphens/>
        <w:ind w:left="0" w:firstLine="567"/>
        <w:jc w:val="both"/>
        <w:rPr>
          <w:bCs/>
          <w:sz w:val="28"/>
          <w:szCs w:val="28"/>
        </w:rPr>
      </w:pPr>
      <w:r w:rsidRPr="003245DC">
        <w:rPr>
          <w:bCs/>
          <w:sz w:val="28"/>
          <w:szCs w:val="28"/>
        </w:rPr>
        <w:t xml:space="preserve">Способом фиксации результата административной процедуры является наличие сведений о передаче пакета документов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в информационной системе МФЦ Ростовской области. </w:t>
      </w:r>
    </w:p>
    <w:p w:rsidR="00D95C24" w:rsidRPr="003245DC" w:rsidRDefault="00D95C24" w:rsidP="00D95C24">
      <w:pPr>
        <w:tabs>
          <w:tab w:val="left" w:pos="851"/>
        </w:tabs>
        <w:ind w:firstLine="567"/>
        <w:jc w:val="both"/>
        <w:rPr>
          <w:rFonts w:eastAsia="Arial Unicode MS"/>
          <w:sz w:val="28"/>
          <w:szCs w:val="28"/>
        </w:rPr>
      </w:pPr>
      <w:r w:rsidRPr="003245DC">
        <w:rPr>
          <w:rFonts w:eastAsia="Arial Unicode MS"/>
          <w:sz w:val="28"/>
          <w:szCs w:val="28"/>
        </w:rPr>
        <w:t xml:space="preserve">4.3. Получение и выдача Заявителю (представителю Заявителя) результата предоставления муниципальной услуги.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 xml:space="preserve">Основанием для начала административной процедуры является поступление в МФЦ результата предоставления муниципальной услуги из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w:t>
      </w:r>
    </w:p>
    <w:p w:rsidR="00D95C24" w:rsidRPr="003245DC" w:rsidRDefault="00D95C24" w:rsidP="00D95C24">
      <w:pPr>
        <w:numPr>
          <w:ilvl w:val="2"/>
          <w:numId w:val="9"/>
        </w:numPr>
        <w:tabs>
          <w:tab w:val="left" w:pos="851"/>
        </w:tabs>
        <w:suppressAutoHyphens/>
        <w:ind w:left="0" w:firstLine="567"/>
        <w:jc w:val="both"/>
        <w:rPr>
          <w:bCs/>
          <w:sz w:val="28"/>
          <w:szCs w:val="28"/>
        </w:rPr>
      </w:pPr>
      <w:r w:rsidRPr="003245DC">
        <w:rPr>
          <w:bCs/>
          <w:sz w:val="28"/>
          <w:szCs w:val="28"/>
        </w:rPr>
        <w:t>Сотрудник МФЦ не позднее 1 рабочего дня, следующего за днем получения результата, информирует Заявителя о готовности его к выдаче.</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выдаче документов, являющихся результатом предоставления муниципальной услуги, специалист МФЦ: </w:t>
      </w:r>
    </w:p>
    <w:p w:rsidR="00D95C24" w:rsidRPr="003245DC" w:rsidRDefault="00D95C24" w:rsidP="00D95C24">
      <w:pPr>
        <w:tabs>
          <w:tab w:val="left" w:pos="851"/>
        </w:tabs>
        <w:ind w:firstLine="567"/>
        <w:jc w:val="both"/>
        <w:rPr>
          <w:bCs/>
          <w:sz w:val="28"/>
          <w:szCs w:val="28"/>
        </w:rPr>
      </w:pPr>
      <w:r w:rsidRPr="003245DC">
        <w:rPr>
          <w:bCs/>
          <w:sz w:val="28"/>
          <w:szCs w:val="28"/>
        </w:rPr>
        <w:t>- устанавливает личность Заявителя (личность и полномочия представителя);</w:t>
      </w:r>
    </w:p>
    <w:p w:rsidR="00D95C24" w:rsidRPr="003245DC" w:rsidRDefault="00D95C24" w:rsidP="00D95C24">
      <w:pPr>
        <w:tabs>
          <w:tab w:val="left" w:pos="851"/>
        </w:tabs>
        <w:ind w:firstLine="567"/>
        <w:jc w:val="both"/>
        <w:rPr>
          <w:bCs/>
          <w:sz w:val="28"/>
          <w:szCs w:val="28"/>
        </w:rPr>
      </w:pPr>
      <w:r w:rsidRPr="003245DC">
        <w:rPr>
          <w:bCs/>
          <w:sz w:val="28"/>
          <w:szCs w:val="28"/>
        </w:rPr>
        <w:t>- выдает результат Заявителю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 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D95C24" w:rsidRPr="003245DC" w:rsidRDefault="00D95C24" w:rsidP="00D95C24">
      <w:pPr>
        <w:tabs>
          <w:tab w:val="left" w:pos="851"/>
        </w:tabs>
        <w:ind w:firstLine="567"/>
        <w:jc w:val="both"/>
        <w:rPr>
          <w:bCs/>
          <w:sz w:val="28"/>
          <w:szCs w:val="28"/>
        </w:rPr>
      </w:pPr>
      <w:r w:rsidRPr="003245DC">
        <w:rPr>
          <w:bCs/>
          <w:sz w:val="28"/>
          <w:szCs w:val="28"/>
        </w:rPr>
        <w:t xml:space="preserve">- вводит информацию в базу о фактической дате выдачи </w:t>
      </w:r>
      <w:r w:rsidR="004C6064" w:rsidRPr="003245DC">
        <w:rPr>
          <w:bCs/>
          <w:sz w:val="28"/>
          <w:szCs w:val="28"/>
        </w:rPr>
        <w:t>результата Заявителю</w:t>
      </w:r>
      <w:r w:rsidRPr="003245DC">
        <w:rPr>
          <w:bCs/>
          <w:sz w:val="28"/>
          <w:szCs w:val="28"/>
        </w:rPr>
        <w:t xml:space="preserve"> (представителю Заявителя).</w:t>
      </w:r>
    </w:p>
    <w:p w:rsidR="00D95C24" w:rsidRPr="003245DC" w:rsidRDefault="00D95C24" w:rsidP="00D95C24">
      <w:pPr>
        <w:tabs>
          <w:tab w:val="left" w:pos="851"/>
        </w:tabs>
        <w:ind w:firstLine="567"/>
        <w:jc w:val="both"/>
        <w:rPr>
          <w:bCs/>
          <w:sz w:val="28"/>
          <w:szCs w:val="28"/>
        </w:rPr>
      </w:pPr>
      <w:r w:rsidRPr="003245DC">
        <w:rPr>
          <w:bCs/>
          <w:sz w:val="28"/>
          <w:szCs w:val="28"/>
        </w:rPr>
        <w:t>4.3.3. 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D95C24" w:rsidRPr="003245DC" w:rsidRDefault="00D95C24" w:rsidP="00D95C24">
      <w:pPr>
        <w:tabs>
          <w:tab w:val="left" w:pos="851"/>
        </w:tabs>
        <w:ind w:firstLine="567"/>
        <w:jc w:val="both"/>
        <w:rPr>
          <w:bCs/>
          <w:sz w:val="28"/>
          <w:szCs w:val="28"/>
        </w:rPr>
      </w:pPr>
      <w:r w:rsidRPr="003245DC">
        <w:rPr>
          <w:bCs/>
          <w:sz w:val="28"/>
          <w:szCs w:val="28"/>
        </w:rPr>
        <w:t>4.3.4. Критерием принятия решения по административной процедуре является выбор заявителем способа получения результата услуги «МФЦ».</w:t>
      </w:r>
    </w:p>
    <w:p w:rsidR="00D95C24" w:rsidRPr="003245DC" w:rsidRDefault="00D95C24" w:rsidP="00D95C24">
      <w:pPr>
        <w:tabs>
          <w:tab w:val="left" w:pos="851"/>
        </w:tabs>
        <w:ind w:firstLine="567"/>
        <w:jc w:val="both"/>
        <w:rPr>
          <w:bCs/>
          <w:sz w:val="28"/>
          <w:szCs w:val="28"/>
        </w:rPr>
      </w:pPr>
      <w:r w:rsidRPr="003245DC">
        <w:rPr>
          <w:bCs/>
          <w:sz w:val="28"/>
          <w:szCs w:val="28"/>
        </w:rPr>
        <w:t xml:space="preserve">4.3.5. Результатом административной процедуры является выдача Заявителю результата предоставления услуги. </w:t>
      </w:r>
    </w:p>
    <w:p w:rsidR="00D95C24" w:rsidRPr="003245DC" w:rsidRDefault="00D95C24" w:rsidP="00D95C24">
      <w:pPr>
        <w:widowControl w:val="0"/>
        <w:tabs>
          <w:tab w:val="left" w:pos="554"/>
          <w:tab w:val="left" w:pos="1134"/>
        </w:tabs>
        <w:ind w:firstLine="709"/>
        <w:jc w:val="both"/>
        <w:rPr>
          <w:bCs/>
          <w:sz w:val="28"/>
          <w:szCs w:val="28"/>
        </w:rPr>
      </w:pPr>
      <w:r w:rsidRPr="003245DC">
        <w:rPr>
          <w:bCs/>
          <w:sz w:val="28"/>
          <w:szCs w:val="28"/>
        </w:rPr>
        <w:t>4.3.6. Способом фиксации результата административной процедуры является внесение сотрудником МФЦ сведений о выдаче Заявителю результата в информационную систему МФЦ Ростовской области.</w:t>
      </w:r>
    </w:p>
    <w:p w:rsidR="00D95C24" w:rsidRPr="003245DC" w:rsidRDefault="00D95C24" w:rsidP="00D95C24">
      <w:pPr>
        <w:tabs>
          <w:tab w:val="left" w:pos="851"/>
        </w:tabs>
        <w:ind w:firstLine="567"/>
        <w:jc w:val="both"/>
        <w:rPr>
          <w:b/>
          <w:sz w:val="28"/>
          <w:szCs w:val="28"/>
        </w:rPr>
      </w:pPr>
      <w:r w:rsidRPr="003245DC">
        <w:rPr>
          <w:b/>
          <w:sz w:val="28"/>
          <w:szCs w:val="28"/>
        </w:rPr>
        <w:t xml:space="preserve">  5.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административных процедур.</w:t>
      </w:r>
    </w:p>
    <w:p w:rsidR="00D95C24" w:rsidRPr="003245DC" w:rsidRDefault="00D95C24" w:rsidP="00D95C24">
      <w:pPr>
        <w:tabs>
          <w:tab w:val="left" w:pos="851"/>
        </w:tabs>
        <w:ind w:firstLine="567"/>
        <w:jc w:val="both"/>
        <w:rPr>
          <w:bCs/>
          <w:sz w:val="28"/>
          <w:szCs w:val="28"/>
        </w:rPr>
      </w:pPr>
      <w:r w:rsidRPr="003245DC">
        <w:rPr>
          <w:bCs/>
          <w:sz w:val="28"/>
          <w:szCs w:val="28"/>
        </w:rPr>
        <w:t xml:space="preserve">5.1. Предоставление в электронной форме Заявителям информации о порядке и сроках предоставления муниципальной услуги осуществляется посредством ЕПГУ, электронной почты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в порядке, установленном в подпункте 3.3 Раздела </w:t>
      </w:r>
      <w:r w:rsidRPr="003245DC">
        <w:rPr>
          <w:bCs/>
          <w:sz w:val="28"/>
          <w:szCs w:val="28"/>
          <w:lang w:val="en-US"/>
        </w:rPr>
        <w:t>I</w:t>
      </w:r>
      <w:r w:rsidRPr="003245DC">
        <w:rPr>
          <w:bCs/>
          <w:sz w:val="28"/>
          <w:szCs w:val="28"/>
        </w:rPr>
        <w:t xml:space="preserve"> Регламента. </w:t>
      </w:r>
    </w:p>
    <w:p w:rsidR="00D95C24" w:rsidRPr="003245DC" w:rsidRDefault="00D95C24" w:rsidP="00D95C24">
      <w:pPr>
        <w:tabs>
          <w:tab w:val="left" w:pos="851"/>
        </w:tabs>
        <w:ind w:firstLine="567"/>
        <w:jc w:val="both"/>
        <w:rPr>
          <w:bCs/>
          <w:sz w:val="28"/>
          <w:szCs w:val="28"/>
        </w:rPr>
      </w:pPr>
      <w:r w:rsidRPr="003245DC">
        <w:rPr>
          <w:bCs/>
          <w:sz w:val="28"/>
          <w:szCs w:val="28"/>
        </w:rPr>
        <w:t>5.2. В целях предоставления муниципальной услуги осуществляется прием Заявителей по предварительной записи.</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организации записи на прием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 МФЦ Заявителю обеспечивается возможность:</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ознакомления с расписанием работы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или МФЦ либо уполномоченного специалиста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или МФЦ, а также с доступными для записи на прием датами и интервалами времени приема;</w:t>
      </w:r>
    </w:p>
    <w:p w:rsidR="00D95C24" w:rsidRPr="003245DC" w:rsidRDefault="00D95C24" w:rsidP="00D95C24">
      <w:pPr>
        <w:widowControl w:val="0"/>
        <w:numPr>
          <w:ilvl w:val="0"/>
          <w:numId w:val="10"/>
        </w:numPr>
        <w:tabs>
          <w:tab w:val="left" w:pos="851"/>
        </w:tabs>
        <w:suppressAutoHyphens/>
        <w:ind w:left="0" w:firstLine="567"/>
        <w:jc w:val="both"/>
        <w:rPr>
          <w:bCs/>
          <w:sz w:val="28"/>
          <w:szCs w:val="28"/>
        </w:rPr>
      </w:pPr>
      <w:r w:rsidRPr="003245DC">
        <w:rPr>
          <w:bCs/>
          <w:sz w:val="28"/>
          <w:szCs w:val="28"/>
        </w:rPr>
        <w:t xml:space="preserve">записи в любые свободные для приема дату и время в пределах установленного в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или МФЦ графика приема заявителей.</w:t>
      </w:r>
    </w:p>
    <w:p w:rsidR="00D95C24" w:rsidRPr="003245DC" w:rsidRDefault="00D95C24" w:rsidP="00D95C24">
      <w:pPr>
        <w:tabs>
          <w:tab w:val="left" w:pos="851"/>
        </w:tabs>
        <w:ind w:firstLine="567"/>
        <w:jc w:val="both"/>
        <w:rPr>
          <w:bCs/>
          <w:sz w:val="28"/>
          <w:szCs w:val="28"/>
        </w:rPr>
      </w:pPr>
      <w:r w:rsidRPr="003245DC">
        <w:rPr>
          <w:bCs/>
          <w:sz w:val="28"/>
          <w:szCs w:val="28"/>
        </w:rPr>
        <w:t>Запись на прием может осуществляться посредством информационной системы МФЦ Ростовской области, которая обеспечивает возможность интеграции с ЕПГУ.</w:t>
      </w:r>
    </w:p>
    <w:p w:rsidR="00D95C24" w:rsidRPr="003245DC" w:rsidRDefault="00D95C24" w:rsidP="00D95C24">
      <w:pPr>
        <w:tabs>
          <w:tab w:val="left" w:pos="851"/>
        </w:tabs>
        <w:ind w:firstLine="567"/>
        <w:jc w:val="both"/>
        <w:rPr>
          <w:bCs/>
          <w:sz w:val="28"/>
          <w:szCs w:val="28"/>
        </w:rPr>
      </w:pPr>
      <w:r w:rsidRPr="003245DC">
        <w:rPr>
          <w:bCs/>
          <w:sz w:val="28"/>
          <w:szCs w:val="28"/>
        </w:rPr>
        <w:t xml:space="preserve">5.3. Формирование </w:t>
      </w:r>
      <w:r w:rsidRPr="003245DC">
        <w:rPr>
          <w:sz w:val="28"/>
          <w:szCs w:val="28"/>
        </w:rPr>
        <w:t>Заявления</w:t>
      </w:r>
      <w:r w:rsidRPr="003245DC">
        <w:rPr>
          <w:bCs/>
          <w:sz w:val="28"/>
          <w:szCs w:val="28"/>
        </w:rPr>
        <w:t xml:space="preserve"> Заявителем осуществляется посредством заполнения электронной формы </w:t>
      </w:r>
      <w:r w:rsidRPr="003245DC">
        <w:rPr>
          <w:sz w:val="28"/>
          <w:szCs w:val="28"/>
        </w:rPr>
        <w:t>Заявления</w:t>
      </w:r>
      <w:r w:rsidRPr="003245DC">
        <w:rPr>
          <w:bCs/>
          <w:sz w:val="28"/>
          <w:szCs w:val="28"/>
        </w:rPr>
        <w:t xml:space="preserve"> на ЕПГУ, </w:t>
      </w:r>
      <w:r w:rsidRPr="003245DC">
        <w:rPr>
          <w:sz w:val="28"/>
          <w:szCs w:val="28"/>
        </w:rPr>
        <w:t>без необходимости дополнительной подачи документов в какой-либо иной форме</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На ЕПГУ размещаются образцы заполнения электронной формы </w:t>
      </w:r>
      <w:r w:rsidRPr="003245DC">
        <w:rPr>
          <w:sz w:val="28"/>
          <w:szCs w:val="28"/>
        </w:rPr>
        <w:t>Заявления</w:t>
      </w:r>
      <w:r w:rsidRPr="003245DC">
        <w:rPr>
          <w:bCs/>
          <w:sz w:val="28"/>
          <w:szCs w:val="28"/>
        </w:rPr>
        <w:t xml:space="preserve"> о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заполнения Заявителем каждого из полей электронной формы </w:t>
      </w:r>
      <w:r w:rsidRPr="003245DC">
        <w:rPr>
          <w:sz w:val="28"/>
          <w:szCs w:val="28"/>
        </w:rPr>
        <w:t>Заявления</w:t>
      </w:r>
      <w:r w:rsidRPr="003245DC">
        <w:rPr>
          <w:bCs/>
          <w:sz w:val="28"/>
          <w:szCs w:val="28"/>
        </w:rPr>
        <w:t xml:space="preserve"> осуществляется автоматическая форматно-логическая проверка сформированного </w:t>
      </w:r>
      <w:r w:rsidRPr="003245DC">
        <w:rPr>
          <w:sz w:val="28"/>
          <w:szCs w:val="28"/>
        </w:rPr>
        <w:t>Заявления</w:t>
      </w:r>
      <w:r w:rsidRPr="003245DC">
        <w:rPr>
          <w:bCs/>
          <w:sz w:val="28"/>
          <w:szCs w:val="28"/>
        </w:rPr>
        <w:t xml:space="preserve">. При выявлении некорректно заполненного поля электронной формы </w:t>
      </w:r>
      <w:r w:rsidRPr="003245DC">
        <w:rPr>
          <w:sz w:val="28"/>
          <w:szCs w:val="28"/>
        </w:rPr>
        <w:t>Заявления</w:t>
      </w:r>
      <w:r w:rsidRPr="003245DC">
        <w:rPr>
          <w:bCs/>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3245DC">
        <w:rPr>
          <w:sz w:val="28"/>
          <w:szCs w:val="28"/>
        </w:rPr>
        <w:t>Заявления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bCs/>
          <w:sz w:val="28"/>
          <w:szCs w:val="28"/>
        </w:rPr>
        <w:t xml:space="preserve">При формировании </w:t>
      </w:r>
      <w:r w:rsidRPr="003245DC">
        <w:rPr>
          <w:sz w:val="28"/>
          <w:szCs w:val="28"/>
        </w:rPr>
        <w:t>Заявления</w:t>
      </w:r>
      <w:r w:rsidRPr="003245DC">
        <w:rPr>
          <w:bCs/>
          <w:sz w:val="28"/>
          <w:szCs w:val="28"/>
        </w:rPr>
        <w:t xml:space="preserve"> Заявителю обеспечивается: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копирования и сохранения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печати на бумажном носителе копии электронной формы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сохранение ранее введенных в электронную форму </w:t>
      </w:r>
      <w:r w:rsidRPr="003245DC">
        <w:rPr>
          <w:sz w:val="28"/>
          <w:szCs w:val="28"/>
        </w:rPr>
        <w:t>Заявления</w:t>
      </w:r>
      <w:r w:rsidRPr="003245DC">
        <w:rPr>
          <w:bCs/>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3245DC">
        <w:rPr>
          <w:sz w:val="28"/>
          <w:szCs w:val="28"/>
        </w:rPr>
        <w:t>Заявления</w:t>
      </w:r>
      <w:r w:rsidRPr="003245DC">
        <w:rPr>
          <w:bCs/>
          <w:sz w:val="28"/>
          <w:szCs w:val="28"/>
        </w:rPr>
        <w:t>;</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заполнение полей электронной формы </w:t>
      </w:r>
      <w:r w:rsidRPr="003245DC">
        <w:rPr>
          <w:sz w:val="28"/>
          <w:szCs w:val="28"/>
        </w:rPr>
        <w:t>Заявления</w:t>
      </w:r>
      <w:r w:rsidRPr="003245DC">
        <w:rPr>
          <w:bCs/>
          <w:sz w:val="28"/>
          <w:szCs w:val="28"/>
        </w:rPr>
        <w:t xml:space="preserve">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в части, касающейся сведений, отсутствующих в ЕСИА;</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вернуться на любой из этапов заполнения электронной формы </w:t>
      </w:r>
      <w:r w:rsidRPr="003245DC">
        <w:rPr>
          <w:sz w:val="28"/>
          <w:szCs w:val="28"/>
        </w:rPr>
        <w:t>Заявления</w:t>
      </w:r>
      <w:r w:rsidRPr="003245DC">
        <w:rPr>
          <w:bCs/>
          <w:sz w:val="28"/>
          <w:szCs w:val="28"/>
        </w:rPr>
        <w:t xml:space="preserve"> без потери ранее введенной информации;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возможность доступа Заявителя на ЕПГУ к ранее поданным им </w:t>
      </w:r>
      <w:r w:rsidRPr="003245DC">
        <w:rPr>
          <w:sz w:val="28"/>
          <w:szCs w:val="28"/>
        </w:rPr>
        <w:t>Заявлениям</w:t>
      </w:r>
      <w:r w:rsidRPr="003245DC">
        <w:rPr>
          <w:bCs/>
          <w:sz w:val="28"/>
          <w:szCs w:val="28"/>
        </w:rPr>
        <w:t xml:space="preserve"> в течение не менее одного года, а также частично сформированных </w:t>
      </w:r>
      <w:r w:rsidRPr="003245DC">
        <w:rPr>
          <w:sz w:val="28"/>
          <w:szCs w:val="28"/>
        </w:rPr>
        <w:t>заявлений</w:t>
      </w:r>
      <w:r w:rsidRPr="003245DC">
        <w:rPr>
          <w:bCs/>
          <w:sz w:val="28"/>
          <w:szCs w:val="28"/>
        </w:rPr>
        <w:t xml:space="preserve"> - в течение не менее 3 месяцев. </w:t>
      </w:r>
    </w:p>
    <w:p w:rsidR="00D95C24" w:rsidRPr="003245DC" w:rsidRDefault="00D95C24" w:rsidP="00D95C24">
      <w:pPr>
        <w:tabs>
          <w:tab w:val="left" w:pos="851"/>
        </w:tabs>
        <w:ind w:firstLine="567"/>
        <w:jc w:val="both"/>
        <w:rPr>
          <w:bCs/>
          <w:sz w:val="28"/>
          <w:szCs w:val="28"/>
        </w:rPr>
      </w:pPr>
      <w:r w:rsidRPr="003245DC">
        <w:rPr>
          <w:bCs/>
          <w:sz w:val="28"/>
          <w:szCs w:val="28"/>
        </w:rPr>
        <w:t xml:space="preserve">Сформированное и подписанное </w:t>
      </w:r>
      <w:r w:rsidRPr="003245DC">
        <w:rPr>
          <w:sz w:val="28"/>
          <w:szCs w:val="28"/>
        </w:rPr>
        <w:t>Заявление</w:t>
      </w:r>
      <w:r w:rsidRPr="003245DC">
        <w:rPr>
          <w:bCs/>
          <w:sz w:val="28"/>
          <w:szCs w:val="28"/>
        </w:rPr>
        <w:t xml:space="preserve"> и иные документы, необходимые для предоставления муниципальной услуги, направляются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посредством ЕПГУ. </w:t>
      </w:r>
    </w:p>
    <w:p w:rsidR="00D95C24" w:rsidRPr="003245DC" w:rsidRDefault="00D95C24" w:rsidP="00D95C24">
      <w:pPr>
        <w:tabs>
          <w:tab w:val="left" w:pos="851"/>
        </w:tabs>
        <w:ind w:firstLine="567"/>
        <w:jc w:val="both"/>
        <w:rPr>
          <w:bCs/>
          <w:sz w:val="28"/>
          <w:szCs w:val="28"/>
        </w:rPr>
      </w:pPr>
      <w:r w:rsidRPr="003245DC">
        <w:rPr>
          <w:bCs/>
          <w:sz w:val="28"/>
          <w:szCs w:val="28"/>
        </w:rPr>
        <w:t>5.4. </w:t>
      </w:r>
      <w:r w:rsidRPr="003245DC">
        <w:rPr>
          <w:sz w:val="28"/>
          <w:szCs w:val="28"/>
        </w:rPr>
        <w:t xml:space="preserve">Администрация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обеспечивает в электронной форме прием документов, необходимых для предоставления услуги, и регистрацию </w:t>
      </w:r>
      <w:r w:rsidRPr="003245DC">
        <w:rPr>
          <w:sz w:val="28"/>
          <w:szCs w:val="28"/>
        </w:rPr>
        <w:t>Заявления</w:t>
      </w:r>
      <w:r w:rsidRPr="003245DC">
        <w:rPr>
          <w:bCs/>
          <w:sz w:val="28"/>
          <w:szCs w:val="28"/>
        </w:rPr>
        <w:t xml:space="preserve"> без необходимости повторного представления Заявителем таких документов на бумажном носителе в порядке, предусмотренном подпунктами 4.1 и 5.1 Раздела </w:t>
      </w:r>
      <w:r w:rsidRPr="003245DC">
        <w:rPr>
          <w:bCs/>
          <w:sz w:val="28"/>
          <w:szCs w:val="28"/>
          <w:lang w:val="en-US"/>
        </w:rPr>
        <w:t>III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регистрации </w:t>
      </w:r>
      <w:r w:rsidRPr="003245DC">
        <w:rPr>
          <w:sz w:val="28"/>
          <w:szCs w:val="28"/>
        </w:rPr>
        <w:t>Заявление</w:t>
      </w:r>
      <w:r w:rsidRPr="003245DC">
        <w:rPr>
          <w:bCs/>
          <w:sz w:val="28"/>
          <w:szCs w:val="28"/>
        </w:rPr>
        <w:t xml:space="preserve"> направляется специалисту, ответственному за предоставление муниципальной услуги.</w:t>
      </w:r>
    </w:p>
    <w:p w:rsidR="00D95C24" w:rsidRPr="003245DC" w:rsidRDefault="00D95C24" w:rsidP="00D95C24">
      <w:pPr>
        <w:tabs>
          <w:tab w:val="left" w:pos="851"/>
        </w:tabs>
        <w:ind w:firstLine="567"/>
        <w:jc w:val="both"/>
        <w:rPr>
          <w:bCs/>
          <w:sz w:val="28"/>
          <w:szCs w:val="28"/>
        </w:rPr>
      </w:pPr>
      <w:r w:rsidRPr="003245DC">
        <w:rPr>
          <w:bCs/>
          <w:sz w:val="28"/>
          <w:szCs w:val="28"/>
        </w:rPr>
        <w:t xml:space="preserve">После принятия </w:t>
      </w:r>
      <w:r w:rsidRPr="003245DC">
        <w:rPr>
          <w:sz w:val="28"/>
          <w:szCs w:val="28"/>
        </w:rPr>
        <w:t>Заявления</w:t>
      </w:r>
      <w:r w:rsidRPr="003245DC">
        <w:rPr>
          <w:bCs/>
          <w:sz w:val="28"/>
          <w:szCs w:val="28"/>
        </w:rPr>
        <w:t xml:space="preserve"> Заявителя должностным лицом, уполномоченным на предоставление муниципальной услуги, статус </w:t>
      </w:r>
      <w:r w:rsidRPr="003245DC">
        <w:rPr>
          <w:sz w:val="28"/>
          <w:szCs w:val="28"/>
        </w:rPr>
        <w:t>Заявления</w:t>
      </w:r>
      <w:r w:rsidRPr="003245DC">
        <w:rPr>
          <w:bCs/>
          <w:sz w:val="28"/>
          <w:szCs w:val="28"/>
        </w:rPr>
        <w:t xml:space="preserve"> Заявителя в личном кабинете на ЕПГУ обновляется до статуса «принято».</w:t>
      </w:r>
    </w:p>
    <w:p w:rsidR="00D95C24" w:rsidRPr="003245DC" w:rsidRDefault="00D95C24" w:rsidP="00D95C24">
      <w:pPr>
        <w:tabs>
          <w:tab w:val="left" w:pos="851"/>
        </w:tabs>
        <w:ind w:firstLine="567"/>
        <w:jc w:val="both"/>
        <w:rPr>
          <w:bCs/>
          <w:sz w:val="28"/>
          <w:szCs w:val="28"/>
        </w:rPr>
      </w:pPr>
      <w:r w:rsidRPr="003245DC">
        <w:rPr>
          <w:bCs/>
          <w:sz w:val="28"/>
          <w:szCs w:val="28"/>
        </w:rPr>
        <w:t>5.5. </w:t>
      </w:r>
      <w:r w:rsidRPr="003245DC">
        <w:rPr>
          <w:sz w:val="28"/>
          <w:szCs w:val="28"/>
        </w:rPr>
        <w:t>Получение Заявителем результата предоставления муниципальной услуги предусмотрено в форме электронного документа через ЕПГУ,</w:t>
      </w:r>
      <w:r w:rsidRPr="003245DC">
        <w:rPr>
          <w:bCs/>
          <w:sz w:val="28"/>
          <w:szCs w:val="28"/>
        </w:rPr>
        <w:t xml:space="preserve"> подписанного должностным лицом </w:t>
      </w:r>
      <w:r w:rsidRPr="003245DC">
        <w:rPr>
          <w:sz w:val="28"/>
          <w:szCs w:val="28"/>
        </w:rPr>
        <w:t xml:space="preserve">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 xml:space="preserve"> с использованием усиленной квалифицированной электронной подписи. Получение Заявителем результата предоставления муниципальной услуги предусмотрено по электронной почте в форме документа, переведенного в электронный вид с помощью средств сканирования (электронный образ документа).</w:t>
      </w:r>
    </w:p>
    <w:p w:rsidR="00D95C24" w:rsidRPr="003245DC" w:rsidRDefault="00D95C24" w:rsidP="00D95C24">
      <w:pPr>
        <w:tabs>
          <w:tab w:val="left" w:pos="851"/>
        </w:tabs>
        <w:ind w:firstLine="567"/>
        <w:jc w:val="both"/>
        <w:rPr>
          <w:bCs/>
          <w:sz w:val="28"/>
          <w:szCs w:val="28"/>
        </w:rPr>
      </w:pPr>
      <w:r w:rsidRPr="003245DC">
        <w:rPr>
          <w:bCs/>
          <w:sz w:val="28"/>
          <w:szCs w:val="28"/>
        </w:rPr>
        <w:t xml:space="preserve">5.6. Предоставление в электронной форме Заявителям информации о ходе предоставления услуги осуществляется посредством ЕПГУ, в порядке, установленном в подпункте 3.3 Раздела </w:t>
      </w:r>
      <w:r w:rsidRPr="003245DC">
        <w:rPr>
          <w:bCs/>
          <w:sz w:val="28"/>
          <w:szCs w:val="28"/>
          <w:lang w:val="en-US"/>
        </w:rPr>
        <w:t>I</w:t>
      </w:r>
      <w:r w:rsidRPr="003245DC">
        <w:rPr>
          <w:bCs/>
          <w:sz w:val="28"/>
          <w:szCs w:val="28"/>
        </w:rPr>
        <w:t xml:space="preserve"> Регламента.</w:t>
      </w:r>
    </w:p>
    <w:p w:rsidR="00D95C24" w:rsidRPr="003245DC" w:rsidRDefault="00D95C24" w:rsidP="00D95C24">
      <w:pPr>
        <w:tabs>
          <w:tab w:val="left" w:pos="851"/>
        </w:tabs>
        <w:ind w:firstLine="567"/>
        <w:jc w:val="both"/>
        <w:rPr>
          <w:bCs/>
          <w:sz w:val="28"/>
          <w:szCs w:val="28"/>
        </w:rPr>
      </w:pPr>
      <w:r w:rsidRPr="003245DC">
        <w:rPr>
          <w:bCs/>
          <w:sz w:val="28"/>
          <w:szCs w:val="28"/>
        </w:rPr>
        <w:t>При предоставлении услуги в электронной форме Заявителю направляется:</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уведомление о записи на прием в </w:t>
      </w:r>
      <w:r w:rsidRPr="003245DC">
        <w:rPr>
          <w:sz w:val="28"/>
          <w:szCs w:val="28"/>
        </w:rPr>
        <w:t xml:space="preserve">Администрацию </w:t>
      </w:r>
      <w:r w:rsidR="004C6064">
        <w:rPr>
          <w:sz w:val="28"/>
          <w:szCs w:val="28"/>
        </w:rPr>
        <w:t>Недвиговского</w:t>
      </w:r>
      <w:r w:rsidRPr="003245DC">
        <w:rPr>
          <w:sz w:val="28"/>
          <w:szCs w:val="28"/>
        </w:rPr>
        <w:t xml:space="preserve"> сельского поселения</w:t>
      </w:r>
      <w:r w:rsidRPr="003245DC">
        <w:rPr>
          <w:bCs/>
          <w:sz w:val="28"/>
          <w:szCs w:val="28"/>
        </w:rPr>
        <w:t>, МФЦ, содержащее сведения о дате, времени и месте приема;</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 xml:space="preserve">уведомление о приеме и регистрации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 содержащее сведения о факте приема </w:t>
      </w:r>
      <w:r w:rsidRPr="003245DC">
        <w:rPr>
          <w:sz w:val="28"/>
          <w:szCs w:val="28"/>
        </w:rPr>
        <w:t>Заявления</w:t>
      </w:r>
      <w:r w:rsidRPr="003245DC">
        <w:rPr>
          <w:bCs/>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w:t>
      </w:r>
      <w:r w:rsidRPr="003245DC">
        <w:rPr>
          <w:sz w:val="28"/>
          <w:szCs w:val="28"/>
        </w:rPr>
        <w:t>Заявления</w:t>
      </w:r>
      <w:r w:rsidRPr="003245DC">
        <w:rPr>
          <w:bCs/>
          <w:sz w:val="28"/>
          <w:szCs w:val="28"/>
        </w:rPr>
        <w:t xml:space="preserve"> и иных документов, необходимых для предоставления муниципальной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факте получения информации, подтверждающей оплату услуги;</w:t>
      </w:r>
    </w:p>
    <w:p w:rsidR="00D95C24" w:rsidRPr="003245DC" w:rsidRDefault="00D95C24" w:rsidP="00D95C24">
      <w:pPr>
        <w:numPr>
          <w:ilvl w:val="0"/>
          <w:numId w:val="10"/>
        </w:numPr>
        <w:tabs>
          <w:tab w:val="left" w:pos="851"/>
        </w:tabs>
        <w:suppressAutoHyphens/>
        <w:ind w:left="0" w:firstLine="567"/>
        <w:jc w:val="both"/>
        <w:rPr>
          <w:bCs/>
          <w:sz w:val="28"/>
          <w:szCs w:val="28"/>
        </w:rPr>
      </w:pPr>
      <w:r w:rsidRPr="003245DC">
        <w:rPr>
          <w:bCs/>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95C24" w:rsidRPr="003245DC" w:rsidRDefault="00D95C24" w:rsidP="00D95C24">
      <w:pPr>
        <w:tabs>
          <w:tab w:val="left" w:pos="851"/>
        </w:tabs>
        <w:ind w:firstLine="567"/>
        <w:jc w:val="both"/>
        <w:rPr>
          <w:bCs/>
          <w:sz w:val="28"/>
          <w:szCs w:val="28"/>
        </w:rPr>
      </w:pPr>
      <w:r w:rsidRPr="003245DC">
        <w:rPr>
          <w:bCs/>
          <w:sz w:val="28"/>
          <w:szCs w:val="28"/>
        </w:rPr>
        <w:t>5.7. Заявителям обеспечивается возможность оценить доступность и качество муниципальной услуги на ЕПГУ.</w:t>
      </w:r>
    </w:p>
    <w:p w:rsidR="00D95C24" w:rsidRPr="003245DC" w:rsidRDefault="00D95C24" w:rsidP="00D95C24">
      <w:pPr>
        <w:tabs>
          <w:tab w:val="left" w:pos="851"/>
        </w:tabs>
        <w:ind w:firstLine="567"/>
        <w:jc w:val="both"/>
        <w:rPr>
          <w:bCs/>
          <w:sz w:val="28"/>
          <w:szCs w:val="28"/>
        </w:rPr>
      </w:pPr>
      <w:r w:rsidRPr="003245DC">
        <w:rPr>
          <w:bCs/>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ind w:firstLine="709"/>
        <w:jc w:val="both"/>
        <w:outlineLvl w:val="2"/>
        <w:rPr>
          <w:b/>
          <w:bCs/>
          <w:szCs w:val="28"/>
        </w:rPr>
      </w:pPr>
      <w:r w:rsidRPr="003245DC">
        <w:rPr>
          <w:bCs/>
          <w:sz w:val="28"/>
          <w:szCs w:val="28"/>
        </w:rPr>
        <w:t xml:space="preserve">5.8. Заявителю обеспечивается возможность подачи жалобы в электронной форме в соответствии с порядком, закрепленным в разделе </w:t>
      </w:r>
      <w:r w:rsidRPr="003245DC">
        <w:rPr>
          <w:bCs/>
          <w:sz w:val="28"/>
          <w:szCs w:val="28"/>
          <w:lang w:val="en-US"/>
        </w:rPr>
        <w:t>V</w:t>
      </w:r>
      <w:r w:rsidRPr="003245DC">
        <w:rPr>
          <w:bCs/>
          <w:sz w:val="28"/>
          <w:szCs w:val="28"/>
        </w:rPr>
        <w:t xml:space="preserve"> Регламента.</w:t>
      </w:r>
    </w:p>
    <w:p w:rsidR="00D95C24" w:rsidRPr="003245DC" w:rsidRDefault="00D95C24" w:rsidP="00D95C24">
      <w:pPr>
        <w:ind w:firstLine="709"/>
        <w:jc w:val="both"/>
        <w:rPr>
          <w:sz w:val="28"/>
          <w:szCs w:val="28"/>
        </w:rPr>
      </w:pPr>
      <w:r w:rsidRPr="003245DC">
        <w:rPr>
          <w:sz w:val="28"/>
          <w:szCs w:val="28"/>
        </w:rPr>
        <w:t>5.9. Порядок исправления допущенных опечаток и ошибок в направленных в результате предоставления муниципальной услуги документах</w:t>
      </w:r>
    </w:p>
    <w:p w:rsidR="00D95C24" w:rsidRPr="003245DC" w:rsidRDefault="00D95C24" w:rsidP="00D95C24">
      <w:pPr>
        <w:ind w:firstLine="709"/>
        <w:jc w:val="both"/>
        <w:rPr>
          <w:sz w:val="28"/>
          <w:szCs w:val="28"/>
        </w:rPr>
      </w:pPr>
      <w:r w:rsidRPr="003245DC">
        <w:rPr>
          <w:sz w:val="28"/>
          <w:szCs w:val="28"/>
        </w:rPr>
        <w:t>Основанием для начала административной процедуры по исправлению допущенных опечаток и ошибок является поступление в структурное подразделение, ответственное за предоставление муниципальной услуги, заявления в свободной форме об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Заявление подается с использованием ЕПГУ.</w:t>
      </w:r>
    </w:p>
    <w:p w:rsidR="00D95C24" w:rsidRPr="003245DC" w:rsidRDefault="00D95C24" w:rsidP="00D95C24">
      <w:pPr>
        <w:ind w:firstLine="709"/>
        <w:jc w:val="both"/>
        <w:rPr>
          <w:sz w:val="28"/>
          <w:szCs w:val="28"/>
        </w:rPr>
      </w:pPr>
      <w:r w:rsidRPr="003245DC">
        <w:rPr>
          <w:sz w:val="28"/>
          <w:szCs w:val="28"/>
        </w:rPr>
        <w:t>Специалист проверяет поступившие документы на предмет наличия опечаток и ошибок в выданном в результате предоставления муниципальной услуги документе.</w:t>
      </w:r>
    </w:p>
    <w:p w:rsidR="00D95C24" w:rsidRPr="003245DC" w:rsidRDefault="00D95C24" w:rsidP="00D95C24">
      <w:pPr>
        <w:ind w:firstLine="709"/>
        <w:jc w:val="both"/>
        <w:rPr>
          <w:sz w:val="28"/>
          <w:szCs w:val="28"/>
        </w:rPr>
      </w:pPr>
      <w:r w:rsidRPr="003245DC">
        <w:rPr>
          <w:sz w:val="28"/>
          <w:szCs w:val="28"/>
        </w:rPr>
        <w:t>В случае наличия допущенных опечаток и ошибок в выданном в результате предоставлении муниципальной услуги документе специалист устраняет допущенные опечатки и ошибки путем подготовки нового документа.</w:t>
      </w:r>
    </w:p>
    <w:p w:rsidR="00D95C24" w:rsidRPr="003245DC" w:rsidRDefault="00D95C24" w:rsidP="00D95C24">
      <w:pPr>
        <w:ind w:firstLine="709"/>
        <w:jc w:val="both"/>
        <w:rPr>
          <w:sz w:val="28"/>
          <w:szCs w:val="28"/>
        </w:rPr>
      </w:pPr>
      <w:r w:rsidRPr="003245DC">
        <w:rPr>
          <w:sz w:val="28"/>
          <w:szCs w:val="28"/>
        </w:rPr>
        <w:t>В случае отсутствия допущенных опечаток и ошибок в выданном в результате предоставления муниципальной услуги документе специалист готовит уведомление об отсутствии опечаток и ошибок в выданном в результате предоставления муниципальной услуги документе.</w:t>
      </w:r>
    </w:p>
    <w:p w:rsidR="00D95C24" w:rsidRPr="003245DC" w:rsidRDefault="00D95C24" w:rsidP="00D95C24">
      <w:pPr>
        <w:ind w:firstLine="709"/>
        <w:jc w:val="both"/>
        <w:rPr>
          <w:sz w:val="28"/>
          <w:szCs w:val="28"/>
        </w:rPr>
      </w:pPr>
      <w:r w:rsidRPr="003245DC">
        <w:rPr>
          <w:sz w:val="28"/>
          <w:szCs w:val="28"/>
        </w:rPr>
        <w:t>Результатом административной процедуры является направление заявителю с использованием ЕПГУ нового документа или уведомления об отказе в исправлении допущенных опечаток и ошибок.</w:t>
      </w:r>
    </w:p>
    <w:p w:rsidR="00D95C24" w:rsidRPr="003245DC" w:rsidRDefault="00D95C24" w:rsidP="00D95C24">
      <w:pPr>
        <w:ind w:firstLine="709"/>
        <w:jc w:val="both"/>
        <w:rPr>
          <w:sz w:val="28"/>
          <w:szCs w:val="28"/>
        </w:rPr>
      </w:pPr>
      <w:r w:rsidRPr="003245DC">
        <w:rPr>
          <w:sz w:val="28"/>
          <w:szCs w:val="28"/>
        </w:rPr>
        <w:t>Максимальный срок выполнения административной процедуры составляет пять рабочих дней со дня поступления документов.</w:t>
      </w:r>
    </w:p>
    <w:p w:rsidR="00D95C24" w:rsidRPr="003245DC" w:rsidRDefault="00D95C24" w:rsidP="00D95C24">
      <w:pPr>
        <w:ind w:firstLine="709"/>
        <w:jc w:val="both"/>
        <w:rPr>
          <w:sz w:val="28"/>
          <w:szCs w:val="28"/>
        </w:rPr>
      </w:pPr>
      <w:r w:rsidRPr="003245DC">
        <w:rPr>
          <w:sz w:val="28"/>
          <w:szCs w:val="28"/>
        </w:rPr>
        <w:t>5.10. Осуществление оценки качества предоставления муниципальной услуги в электронном виде</w:t>
      </w:r>
    </w:p>
    <w:p w:rsidR="00D95C24" w:rsidRPr="003245DC" w:rsidRDefault="00D95C24" w:rsidP="00D95C24">
      <w:pPr>
        <w:ind w:firstLine="709"/>
        <w:jc w:val="both"/>
        <w:rPr>
          <w:sz w:val="28"/>
          <w:szCs w:val="28"/>
        </w:rPr>
      </w:pPr>
      <w:r w:rsidRPr="003245DC">
        <w:rPr>
          <w:sz w:val="28"/>
          <w:szCs w:val="28"/>
        </w:rPr>
        <w:t>5.10.1. Заявителям обеспечивается возможность оценить доступность и качество муниципальной услуги на ЕПГУ.</w:t>
      </w:r>
    </w:p>
    <w:p w:rsidR="00D95C24" w:rsidRPr="003245DC" w:rsidRDefault="00D95C24" w:rsidP="00D95C24">
      <w:pPr>
        <w:ind w:firstLine="567"/>
        <w:jc w:val="both"/>
        <w:rPr>
          <w:sz w:val="28"/>
          <w:szCs w:val="28"/>
        </w:rPr>
      </w:pPr>
      <w:r w:rsidRPr="003245DC">
        <w:rPr>
          <w:sz w:val="28"/>
          <w:szCs w:val="28"/>
        </w:rPr>
        <w:t>5.10.2. 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95C24" w:rsidRPr="003245DC" w:rsidRDefault="00D95C24" w:rsidP="00D95C24">
      <w:pPr>
        <w:tabs>
          <w:tab w:val="left" w:pos="851"/>
        </w:tabs>
        <w:ind w:firstLine="567"/>
        <w:jc w:val="both"/>
        <w:rPr>
          <w:bCs/>
          <w:sz w:val="28"/>
          <w:szCs w:val="28"/>
        </w:rPr>
      </w:pPr>
    </w:p>
    <w:p w:rsidR="00D95C24" w:rsidRPr="003245DC" w:rsidRDefault="00D95C24" w:rsidP="00D95C24">
      <w:pPr>
        <w:tabs>
          <w:tab w:val="left" w:pos="851"/>
        </w:tabs>
        <w:ind w:firstLine="567"/>
        <w:jc w:val="both"/>
        <w:rPr>
          <w:b/>
          <w:sz w:val="28"/>
          <w:szCs w:val="28"/>
        </w:rPr>
      </w:pPr>
      <w:r w:rsidRPr="003245DC">
        <w:rPr>
          <w:b/>
          <w:sz w:val="28"/>
          <w:szCs w:val="28"/>
        </w:rPr>
        <w:t>Раздел IV. Формы контроля за предоставлением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95C24" w:rsidRPr="003245DC" w:rsidRDefault="00D95C24" w:rsidP="00D95C24">
      <w:pPr>
        <w:tabs>
          <w:tab w:val="left" w:pos="851"/>
        </w:tabs>
        <w:ind w:firstLine="567"/>
        <w:jc w:val="both"/>
        <w:rPr>
          <w:sz w:val="28"/>
          <w:szCs w:val="28"/>
        </w:rPr>
      </w:pPr>
      <w:r w:rsidRPr="003245DC">
        <w:rPr>
          <w:sz w:val="28"/>
          <w:szCs w:val="28"/>
        </w:rPr>
        <w:t xml:space="preserve">Текущий контроль за соблюдением последовательности действий и выполнением административных процедур по </w:t>
      </w:r>
      <w:r w:rsidR="004C6064" w:rsidRPr="003245DC">
        <w:rPr>
          <w:sz w:val="28"/>
          <w:szCs w:val="28"/>
        </w:rPr>
        <w:t>предоставлению муниципальной</w:t>
      </w:r>
      <w:r w:rsidRPr="003245DC">
        <w:rPr>
          <w:sz w:val="28"/>
          <w:szCs w:val="28"/>
        </w:rPr>
        <w:t xml:space="preserve"> услуги, принятием решений осуществляется должностным лицом Администрации </w:t>
      </w:r>
      <w:r w:rsidR="004C6064">
        <w:rPr>
          <w:sz w:val="28"/>
          <w:szCs w:val="28"/>
        </w:rPr>
        <w:t>Недвиговского</w:t>
      </w:r>
      <w:r w:rsidRPr="003245DC">
        <w:rPr>
          <w:sz w:val="28"/>
          <w:szCs w:val="28"/>
        </w:rPr>
        <w:t xml:space="preserve"> сельского поселения, ответственным за организацию работ по предоставлению муниципальной услуги, путем проведения проверок соблюдения и исполнения специалистами Администрации </w:t>
      </w:r>
      <w:r w:rsidR="004C6064">
        <w:rPr>
          <w:sz w:val="28"/>
          <w:szCs w:val="28"/>
        </w:rPr>
        <w:t>Недвиговского</w:t>
      </w:r>
      <w:r w:rsidRPr="003245DC">
        <w:rPr>
          <w:sz w:val="28"/>
          <w:szCs w:val="28"/>
        </w:rPr>
        <w:t xml:space="preserve"> сельского поселения положений Регламента, анализа выполненной работы.</w:t>
      </w:r>
    </w:p>
    <w:p w:rsidR="00D95C24" w:rsidRPr="003245DC" w:rsidRDefault="00D95C24" w:rsidP="00D95C24">
      <w:pPr>
        <w:tabs>
          <w:tab w:val="left" w:pos="851"/>
        </w:tabs>
        <w:ind w:firstLine="567"/>
        <w:jc w:val="both"/>
        <w:rPr>
          <w:sz w:val="28"/>
          <w:szCs w:val="28"/>
        </w:rPr>
      </w:pPr>
      <w:r w:rsidRPr="003245DC">
        <w:rPr>
          <w:sz w:val="28"/>
          <w:szCs w:val="28"/>
        </w:rPr>
        <w:t xml:space="preserve">Перечень должностных лиц, осуществляющих текущий контроль, устанавливается главой 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Cs/>
          <w:sz w:val="28"/>
          <w:szCs w:val="28"/>
        </w:rPr>
      </w:pPr>
      <w:r w:rsidRPr="003245DC">
        <w:rPr>
          <w:sz w:val="28"/>
          <w:szCs w:val="28"/>
        </w:rPr>
        <w:t xml:space="preserve">Периодичность осуществления текущего контроля устанавливается главой Администрации </w:t>
      </w:r>
      <w:r w:rsidR="004C6064">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b/>
          <w:sz w:val="28"/>
          <w:szCs w:val="28"/>
        </w:rPr>
      </w:pPr>
      <w:r w:rsidRPr="003245DC">
        <w:rPr>
          <w:b/>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определяются распоряжением 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xml:space="preserve">Для проведения проверки полноты и качества предоставления муниципальной услуги формируется комиссия, в состав которой включаются должностные лица и муниципальные служащие 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ind w:firstLine="567"/>
        <w:jc w:val="both"/>
        <w:rPr>
          <w:sz w:val="28"/>
          <w:szCs w:val="28"/>
        </w:rPr>
      </w:pPr>
      <w:r w:rsidRPr="003245DC">
        <w:rPr>
          <w:sz w:val="28"/>
          <w:szCs w:val="28"/>
        </w:rPr>
        <w:t>Результаты деятельности комиссии оформляются актом, в котором отмечаются выявленные недостатки и предложения по их устранению.</w:t>
      </w:r>
    </w:p>
    <w:p w:rsidR="00D95C24" w:rsidRPr="003245DC" w:rsidRDefault="00D95C24" w:rsidP="00D95C24">
      <w:pPr>
        <w:tabs>
          <w:tab w:val="left" w:pos="851"/>
        </w:tabs>
        <w:ind w:firstLine="567"/>
        <w:jc w:val="both"/>
        <w:rPr>
          <w:sz w:val="28"/>
          <w:szCs w:val="28"/>
        </w:rPr>
      </w:pPr>
      <w:r w:rsidRPr="003245DC">
        <w:rPr>
          <w:sz w:val="28"/>
          <w:szCs w:val="28"/>
        </w:rPr>
        <w:t xml:space="preserve">Проверки могут быть плановыми (на основании плана работы 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w:t>
      </w:r>
      <w:r w:rsidRPr="003245DC">
        <w:rPr>
          <w:sz w:val="28"/>
          <w:szCs w:val="28"/>
        </w:rPr>
        <w:t xml:space="preserve"> и внеплановыми (может проводиться по конкретной жалобе Заявителя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 xml:space="preserve">3. Ответственность муниципальных служащих Администрации </w:t>
      </w:r>
      <w:r w:rsidR="00EA672B">
        <w:rPr>
          <w:b/>
          <w:sz w:val="28"/>
          <w:szCs w:val="28"/>
        </w:rPr>
        <w:t>Недвиговского</w:t>
      </w:r>
      <w:r w:rsidRPr="003245DC">
        <w:rPr>
          <w:b/>
          <w:sz w:val="28"/>
          <w:szCs w:val="28"/>
        </w:rPr>
        <w:t xml:space="preserve"> сельского поселения и иных должностных лиц за решения и действия (бездействие), принимаемые (осуществляемые) в ходе предоставления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3.1. Ответственность за соблюдением установленных требований к предоставлению муниципальной услуги возлагается на специалиста, осуществляющего прием документов, должностное лицо Администрации </w:t>
      </w:r>
      <w:r w:rsidR="00EA672B">
        <w:rPr>
          <w:sz w:val="28"/>
          <w:szCs w:val="28"/>
        </w:rPr>
        <w:t>Недвиговского</w:t>
      </w:r>
      <w:r w:rsidRPr="003245DC">
        <w:rPr>
          <w:sz w:val="28"/>
          <w:szCs w:val="28"/>
        </w:rPr>
        <w:t xml:space="preserve"> сельского поселения, ответственное за предоставление муниципальной услуги, а также на сотрудника МФЦ, в случае обращения Заявителя за муниципальной услугой в МФЦ.</w:t>
      </w:r>
    </w:p>
    <w:p w:rsidR="00D95C24" w:rsidRPr="003245DC" w:rsidRDefault="00D95C24" w:rsidP="00D95C24">
      <w:pPr>
        <w:tabs>
          <w:tab w:val="left" w:pos="851"/>
        </w:tabs>
        <w:ind w:firstLine="567"/>
        <w:jc w:val="both"/>
        <w:rPr>
          <w:sz w:val="28"/>
          <w:szCs w:val="28"/>
        </w:rPr>
      </w:pPr>
      <w:r w:rsidRPr="003245DC">
        <w:rPr>
          <w:sz w:val="28"/>
          <w:szCs w:val="28"/>
        </w:rPr>
        <w:t xml:space="preserve">3.2. 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Регламента, специалисты Администрации </w:t>
      </w:r>
      <w:r w:rsidR="00EA672B">
        <w:rPr>
          <w:sz w:val="28"/>
          <w:szCs w:val="28"/>
        </w:rPr>
        <w:t>Недвиговского</w:t>
      </w:r>
      <w:r w:rsidRPr="003245DC">
        <w:rPr>
          <w:sz w:val="28"/>
          <w:szCs w:val="28"/>
        </w:rPr>
        <w:t xml:space="preserve"> сельского поселения и сотрудники МФЦ несут ответственность в соответствии с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bCs/>
          <w:sz w:val="28"/>
          <w:szCs w:val="28"/>
        </w:rPr>
        <w:t xml:space="preserve">Контроль за предоставлением муниципальной услуги со стороны уполномоченных должностных лиц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 xml:space="preserve"> должен быть постоянным, всесторонним и объективным.</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bCs/>
          <w:sz w:val="28"/>
          <w:szCs w:val="28"/>
        </w:rPr>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наличии в действиях (бездействии) ответственных должностных лиц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 а также принимаемых ими решениях, нарушений положений Регламента и иных нормативных правовых актов, устанавливающих требования к предоставлению муниципальной услуги.</w:t>
      </w:r>
    </w:p>
    <w:p w:rsidR="00D95C24" w:rsidRPr="003245DC" w:rsidRDefault="00D95C24" w:rsidP="00D95C24">
      <w:pPr>
        <w:tabs>
          <w:tab w:val="left" w:pos="851"/>
        </w:tabs>
        <w:ind w:firstLine="567"/>
        <w:jc w:val="both"/>
        <w:rPr>
          <w:sz w:val="28"/>
          <w:szCs w:val="28"/>
        </w:rPr>
      </w:pPr>
      <w:r w:rsidRPr="003245DC">
        <w:rPr>
          <w:sz w:val="28"/>
          <w:szCs w:val="28"/>
        </w:rPr>
        <w:t xml:space="preserve">В соответствии с законодательством глава </w:t>
      </w:r>
      <w:r w:rsidRPr="003245DC">
        <w:rPr>
          <w:bCs/>
          <w:sz w:val="28"/>
          <w:szCs w:val="28"/>
        </w:rPr>
        <w:t xml:space="preserve">Администрации </w:t>
      </w:r>
      <w:r w:rsidR="00EA672B">
        <w:rPr>
          <w:sz w:val="28"/>
          <w:szCs w:val="28"/>
        </w:rPr>
        <w:t>Недвиговского</w:t>
      </w:r>
      <w:r w:rsidRPr="003245DC">
        <w:rPr>
          <w:sz w:val="28"/>
          <w:szCs w:val="28"/>
        </w:rPr>
        <w:t xml:space="preserve"> сельского поселения осуществляют контроль за соблюдением последовательности действий и выполнением административных процедур по предоставлению  муниципальной услуги, принятием решений, должностным лицом Администрации </w:t>
      </w:r>
      <w:r w:rsidR="00EA672B">
        <w:rPr>
          <w:sz w:val="28"/>
          <w:szCs w:val="28"/>
        </w:rPr>
        <w:t>Недвиговского</w:t>
      </w:r>
      <w:r w:rsidRPr="003245DC">
        <w:rPr>
          <w:sz w:val="28"/>
          <w:szCs w:val="28"/>
        </w:rPr>
        <w:t xml:space="preserve"> сельского поселения, ответственным за организацию работы по предоставлению муниципальной услуги, путем проведения проверок соблюдения и исполнения работниками положений  Регламента, анализа выполненной работы. </w:t>
      </w:r>
    </w:p>
    <w:p w:rsidR="00D95C24" w:rsidRPr="003245DC" w:rsidRDefault="00D95C24" w:rsidP="00D95C24">
      <w:pPr>
        <w:tabs>
          <w:tab w:val="left" w:pos="851"/>
        </w:tabs>
        <w:ind w:firstLine="567"/>
        <w:jc w:val="both"/>
        <w:rPr>
          <w:b/>
          <w:sz w:val="28"/>
          <w:szCs w:val="28"/>
        </w:rPr>
      </w:pPr>
      <w:r w:rsidRPr="003245DC">
        <w:rPr>
          <w:b/>
          <w:sz w:val="28"/>
          <w:szCs w:val="28"/>
        </w:rPr>
        <w:t xml:space="preserve">Раздел V. Досудебный (внесудебный) порядок обжалования решений и действий (бездействия) Администрации </w:t>
      </w:r>
      <w:r w:rsidR="00EA672B">
        <w:rPr>
          <w:b/>
          <w:sz w:val="28"/>
          <w:szCs w:val="28"/>
        </w:rPr>
        <w:t>Недвиговского</w:t>
      </w:r>
      <w:r w:rsidRPr="003245DC">
        <w:rPr>
          <w:b/>
          <w:sz w:val="28"/>
          <w:szCs w:val="28"/>
        </w:rPr>
        <w:t xml:space="preserve"> сельского поселения, предоставляющего муниципальную услугу, а также руководителя, специалиста.</w:t>
      </w:r>
    </w:p>
    <w:p w:rsidR="00D95C24" w:rsidRPr="003245DC" w:rsidRDefault="00D95C24" w:rsidP="00D95C24">
      <w:pPr>
        <w:tabs>
          <w:tab w:val="left" w:pos="851"/>
        </w:tabs>
        <w:ind w:firstLine="567"/>
        <w:jc w:val="both"/>
        <w:rPr>
          <w:b/>
          <w:sz w:val="28"/>
          <w:szCs w:val="28"/>
        </w:rPr>
      </w:pPr>
      <w:r w:rsidRPr="003245DC">
        <w:rPr>
          <w:b/>
          <w:sz w:val="28"/>
          <w:szCs w:val="28"/>
        </w:rPr>
        <w:t xml:space="preserve">1. Информация для Заявителя о его праве подать жалобу на решение и (или) действие (бездействие) Администрации </w:t>
      </w:r>
      <w:r w:rsidR="00EA672B">
        <w:rPr>
          <w:b/>
          <w:sz w:val="28"/>
          <w:szCs w:val="28"/>
        </w:rPr>
        <w:t>Недвиговского</w:t>
      </w:r>
      <w:r w:rsidRPr="003245DC">
        <w:rPr>
          <w:b/>
          <w:sz w:val="28"/>
          <w:szCs w:val="28"/>
        </w:rPr>
        <w:t xml:space="preserve"> сельского поселения и (или) его руководителя, специалистов при предоставлении муниципальной услуги.</w:t>
      </w:r>
    </w:p>
    <w:p w:rsidR="00D95C24" w:rsidRPr="003245DC" w:rsidRDefault="00D95C24" w:rsidP="00D95C24">
      <w:pPr>
        <w:tabs>
          <w:tab w:val="left" w:pos="851"/>
        </w:tabs>
        <w:autoSpaceDE w:val="0"/>
        <w:autoSpaceDN w:val="0"/>
        <w:adjustRightInd w:val="0"/>
        <w:ind w:firstLine="567"/>
        <w:jc w:val="both"/>
        <w:rPr>
          <w:bCs/>
          <w:kern w:val="2"/>
          <w:sz w:val="28"/>
          <w:szCs w:val="28"/>
        </w:rPr>
      </w:pPr>
      <w:r w:rsidRPr="003245DC">
        <w:rPr>
          <w:bCs/>
          <w:kern w:val="2"/>
          <w:sz w:val="28"/>
          <w:szCs w:val="28"/>
        </w:rPr>
        <w:t xml:space="preserve">Заявитель вправе подать жалобу на решение и (или) действие (бездействие)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bCs/>
          <w:kern w:val="2"/>
          <w:sz w:val="28"/>
          <w:szCs w:val="28"/>
        </w:rPr>
        <w:t xml:space="preserve">, а также его руководителя и специалистов, МФЦ, повлекшее за собой нарушение его прав при предоставлении муниципальной услуги (далее – жалоба), в соответствии с действующим законодательством. </w:t>
      </w:r>
    </w:p>
    <w:p w:rsidR="00D95C24" w:rsidRPr="003245DC" w:rsidRDefault="00D95C24" w:rsidP="00D95C24">
      <w:pPr>
        <w:tabs>
          <w:tab w:val="left" w:pos="851"/>
        </w:tabs>
        <w:ind w:firstLine="567"/>
        <w:jc w:val="both"/>
        <w:rPr>
          <w:b/>
          <w:sz w:val="28"/>
          <w:szCs w:val="28"/>
        </w:rPr>
      </w:pPr>
      <w:r w:rsidRPr="003245DC">
        <w:rPr>
          <w:b/>
          <w:sz w:val="28"/>
          <w:szCs w:val="28"/>
        </w:rPr>
        <w:t>2. Предмет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Заявитель может обратиться с жалобой на:</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регистрации Заявления о предоставлении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нарушения срока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kern w:val="2"/>
          <w:sz w:val="28"/>
          <w:szCs w:val="28"/>
        </w:rPr>
        <w:t xml:space="preserve">требования у Заявителя документов, не предусмотренных </w:t>
      </w:r>
      <w:r w:rsidRPr="003245DC">
        <w:rPr>
          <w:bCs/>
          <w:kern w:val="2"/>
          <w:sz w:val="28"/>
          <w:szCs w:val="28"/>
        </w:rPr>
        <w:t>действующим законодательством</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приеме документов, представление которых предусмотрено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отказ в предоставлении муниципальной услуги, если основания отказа не предусмотрены нормативными правовыми актами Российской Федерации и Ростовской области;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требования внесения Заявителем при предоставлении муниципальной услуги платы, не предусмотренной </w:t>
      </w:r>
      <w:r w:rsidRPr="003245DC">
        <w:rPr>
          <w:sz w:val="28"/>
          <w:szCs w:val="28"/>
        </w:rPr>
        <w:t>нормативными правовыми актами Российской Федерации, Ростовской области</w:t>
      </w:r>
      <w:r w:rsidRPr="003245DC">
        <w:rPr>
          <w:kern w:val="2"/>
          <w:sz w:val="28"/>
          <w:szCs w:val="28"/>
        </w:rPr>
        <w:t>;</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kern w:val="2"/>
          <w:sz w:val="28"/>
          <w:szCs w:val="28"/>
        </w:rPr>
        <w:t xml:space="preserve">отказа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kern w:val="2"/>
          <w:sz w:val="28"/>
          <w:szCs w:val="28"/>
        </w:rPr>
        <w:t>, его руководителя и специалистов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нарушение срока или порядка выдачи документов по результатам предоставления муниципальной услуги;</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sz w:val="28"/>
          <w:szCs w:val="28"/>
        </w:rPr>
      </w:pPr>
      <w:r w:rsidRPr="003245DC">
        <w:rPr>
          <w:sz w:val="28"/>
          <w:szCs w:val="28"/>
        </w:rPr>
        <w:t>приостановление предоставления государственной или муниципальной услуги, если основания приостановления не предусмотрены нормативными правовыми актами Российской Федерации и Ростовской области для предоставления муниципальной услуги.</w:t>
      </w:r>
    </w:p>
    <w:p w:rsidR="00D95C24" w:rsidRPr="003245DC" w:rsidRDefault="00D95C24" w:rsidP="00D95C24">
      <w:pPr>
        <w:tabs>
          <w:tab w:val="left" w:pos="851"/>
        </w:tabs>
        <w:ind w:firstLine="567"/>
        <w:jc w:val="both"/>
        <w:rPr>
          <w:b/>
          <w:sz w:val="28"/>
          <w:szCs w:val="28"/>
        </w:rPr>
      </w:pPr>
      <w:r w:rsidRPr="003245DC">
        <w:rPr>
          <w:b/>
          <w:sz w:val="28"/>
          <w:szCs w:val="28"/>
        </w:rPr>
        <w:t>3. Органы муниципальной власти и уполномоченные на рассмотрение жалобы должностные лица, которым может быть направлена жалоба.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3.1. Жалоба на нарушение порядка предоставления муниципальной услуги, выразившееся в неправомерных решениях и действиях (бездействии) специалистов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3.2. Жалоба на нарушение порядка предоставления муниципальной услуги, выразившееся в неправомерных решениях и действиях (бездействии) должностного лица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kern w:val="2"/>
          <w:sz w:val="28"/>
          <w:szCs w:val="28"/>
        </w:rPr>
        <w:t xml:space="preserve">, рассматривается главой </w:t>
      </w:r>
      <w:r w:rsidRPr="003245DC">
        <w:rPr>
          <w:sz w:val="28"/>
          <w:szCs w:val="28"/>
        </w:rPr>
        <w:t xml:space="preserve">Администрации </w:t>
      </w:r>
      <w:r w:rsidR="00EA672B">
        <w:rPr>
          <w:sz w:val="28"/>
          <w:szCs w:val="28"/>
        </w:rPr>
        <w:t>Недвиговского</w:t>
      </w:r>
      <w:r w:rsidRPr="003245DC">
        <w:rPr>
          <w:sz w:val="28"/>
          <w:szCs w:val="28"/>
        </w:rPr>
        <w:t xml:space="preserve"> сельского поселения</w:t>
      </w:r>
      <w:r w:rsidRPr="003245DC">
        <w:rPr>
          <w:bCs/>
          <w:sz w:val="28"/>
          <w:szCs w:val="28"/>
        </w:rPr>
        <w:t>.</w:t>
      </w:r>
    </w:p>
    <w:p w:rsidR="00D95C24" w:rsidRPr="003245DC" w:rsidRDefault="00D95C24" w:rsidP="00D95C24">
      <w:pPr>
        <w:tabs>
          <w:tab w:val="left" w:pos="851"/>
        </w:tabs>
        <w:autoSpaceDE w:val="0"/>
        <w:autoSpaceDN w:val="0"/>
        <w:adjustRightInd w:val="0"/>
        <w:ind w:firstLine="567"/>
        <w:jc w:val="both"/>
        <w:rPr>
          <w:bCs/>
          <w:sz w:val="28"/>
          <w:szCs w:val="28"/>
        </w:rPr>
      </w:pPr>
      <w:r w:rsidRPr="003245DC">
        <w:rPr>
          <w:kern w:val="2"/>
          <w:sz w:val="28"/>
          <w:szCs w:val="28"/>
        </w:rPr>
        <w:t xml:space="preserve">3.3. Жалоба на решения, действия (бездействие) главы </w:t>
      </w:r>
      <w:r w:rsidRPr="003245DC">
        <w:rPr>
          <w:bCs/>
          <w:sz w:val="28"/>
          <w:szCs w:val="28"/>
        </w:rPr>
        <w:t>Администрации</w:t>
      </w:r>
      <w:r w:rsidRPr="003245DC">
        <w:rPr>
          <w:sz w:val="28"/>
          <w:szCs w:val="28"/>
        </w:rPr>
        <w:t xml:space="preserve"> </w:t>
      </w:r>
      <w:r w:rsidR="00EA672B">
        <w:rPr>
          <w:sz w:val="28"/>
          <w:szCs w:val="28"/>
        </w:rPr>
        <w:t>Недвиговского</w:t>
      </w:r>
      <w:r w:rsidRPr="003245DC">
        <w:rPr>
          <w:sz w:val="28"/>
          <w:szCs w:val="28"/>
        </w:rPr>
        <w:t xml:space="preserve"> сельского поселения</w:t>
      </w:r>
      <w:r w:rsidR="00EA672B">
        <w:rPr>
          <w:sz w:val="28"/>
          <w:szCs w:val="28"/>
        </w:rPr>
        <w:t xml:space="preserve"> </w:t>
      </w:r>
      <w:r w:rsidRPr="003245DC">
        <w:rPr>
          <w:kern w:val="2"/>
          <w:sz w:val="28"/>
          <w:szCs w:val="28"/>
        </w:rPr>
        <w:t xml:space="preserve">подается в </w:t>
      </w:r>
      <w:r w:rsidRPr="003245DC">
        <w:rPr>
          <w:sz w:val="28"/>
          <w:szCs w:val="28"/>
        </w:rPr>
        <w:t>Администрацию Мясниковского района.</w:t>
      </w:r>
    </w:p>
    <w:p w:rsidR="00D95C24" w:rsidRPr="003245DC" w:rsidRDefault="00D95C24" w:rsidP="00D95C24">
      <w:pPr>
        <w:tabs>
          <w:tab w:val="left" w:pos="851"/>
        </w:tabs>
        <w:ind w:firstLine="567"/>
        <w:jc w:val="both"/>
        <w:rPr>
          <w:b/>
          <w:sz w:val="28"/>
          <w:szCs w:val="28"/>
        </w:rPr>
      </w:pPr>
      <w:r w:rsidRPr="003245DC">
        <w:rPr>
          <w:b/>
          <w:sz w:val="28"/>
          <w:szCs w:val="28"/>
        </w:rPr>
        <w:t>4. Порядок подачи и рассмотрения жалобы.</w:t>
      </w:r>
    </w:p>
    <w:p w:rsidR="00D95C24" w:rsidRPr="003245DC" w:rsidRDefault="00D95C24" w:rsidP="00D95C24">
      <w:pPr>
        <w:tabs>
          <w:tab w:val="left" w:pos="851"/>
        </w:tabs>
        <w:ind w:firstLine="567"/>
        <w:jc w:val="both"/>
        <w:rPr>
          <w:sz w:val="28"/>
          <w:szCs w:val="28"/>
        </w:rPr>
      </w:pPr>
      <w:r w:rsidRPr="003245DC">
        <w:rPr>
          <w:sz w:val="28"/>
          <w:szCs w:val="28"/>
        </w:rPr>
        <w:t>4.1. Жалоба подается в письменной форме на бумажном носителе:</w:t>
      </w:r>
    </w:p>
    <w:p w:rsidR="00D95C24" w:rsidRPr="003245DC" w:rsidRDefault="00D95C24" w:rsidP="00D95C24">
      <w:pPr>
        <w:tabs>
          <w:tab w:val="left" w:pos="851"/>
        </w:tabs>
        <w:ind w:firstLine="567"/>
        <w:jc w:val="both"/>
        <w:rPr>
          <w:sz w:val="28"/>
          <w:szCs w:val="28"/>
        </w:rPr>
      </w:pPr>
      <w:r w:rsidRPr="003245DC">
        <w:rPr>
          <w:sz w:val="28"/>
          <w:szCs w:val="28"/>
        </w:rPr>
        <w:t xml:space="preserve">- непосредственно в Администрацию </w:t>
      </w:r>
      <w:r w:rsidR="00EA672B">
        <w:rPr>
          <w:sz w:val="28"/>
          <w:szCs w:val="28"/>
        </w:rPr>
        <w:t>Недвиговского</w:t>
      </w:r>
      <w:r w:rsidRPr="003245DC">
        <w:rPr>
          <w:sz w:val="28"/>
          <w:szCs w:val="28"/>
        </w:rPr>
        <w:t xml:space="preserve"> сельского поселения на имя главы Администрации </w:t>
      </w:r>
      <w:r w:rsidR="004E0346">
        <w:rPr>
          <w:sz w:val="28"/>
          <w:szCs w:val="28"/>
        </w:rPr>
        <w:t>Недвиговского</w:t>
      </w:r>
      <w:r w:rsidRPr="003245DC">
        <w:rPr>
          <w:sz w:val="28"/>
          <w:szCs w:val="28"/>
        </w:rPr>
        <w:t xml:space="preserve"> сельского поселения, либо </w:t>
      </w:r>
      <w:r w:rsidRPr="003245DC">
        <w:rPr>
          <w:kern w:val="2"/>
          <w:sz w:val="28"/>
          <w:szCs w:val="28"/>
        </w:rPr>
        <w:t xml:space="preserve">в </w:t>
      </w:r>
      <w:r w:rsidRPr="003245DC">
        <w:rPr>
          <w:sz w:val="28"/>
          <w:szCs w:val="28"/>
        </w:rPr>
        <w:t xml:space="preserve">Администрацию </w:t>
      </w:r>
      <w:r w:rsidR="004E0346">
        <w:rPr>
          <w:sz w:val="28"/>
          <w:szCs w:val="28"/>
        </w:rPr>
        <w:t>Недвиговского</w:t>
      </w:r>
      <w:r w:rsidRPr="003245DC">
        <w:rPr>
          <w:sz w:val="28"/>
          <w:szCs w:val="28"/>
        </w:rPr>
        <w:t xml:space="preserve"> сельского поселения;</w:t>
      </w:r>
    </w:p>
    <w:p w:rsidR="00D95C24" w:rsidRPr="003245DC" w:rsidRDefault="00D95C24" w:rsidP="00D95C24">
      <w:pPr>
        <w:tabs>
          <w:tab w:val="left" w:pos="851"/>
        </w:tabs>
        <w:ind w:firstLine="567"/>
        <w:jc w:val="both"/>
        <w:rPr>
          <w:sz w:val="28"/>
          <w:szCs w:val="28"/>
        </w:rPr>
      </w:pPr>
      <w:r w:rsidRPr="003245DC">
        <w:rPr>
          <w:sz w:val="28"/>
          <w:szCs w:val="28"/>
        </w:rPr>
        <w:t xml:space="preserve">- почтовым отправлением по адресу (месту нахождения) Администрации </w:t>
      </w:r>
      <w:r w:rsidR="004E0346">
        <w:rPr>
          <w:sz w:val="28"/>
          <w:szCs w:val="28"/>
        </w:rPr>
        <w:t>Недвиговского</w:t>
      </w:r>
      <w:r w:rsidRPr="003245DC">
        <w:rPr>
          <w:sz w:val="28"/>
          <w:szCs w:val="28"/>
        </w:rPr>
        <w:t xml:space="preserve"> сельского поселения, предоставляющей муниципальную услугу;</w:t>
      </w:r>
    </w:p>
    <w:p w:rsidR="00D95C24" w:rsidRPr="003245DC" w:rsidRDefault="00D95C24" w:rsidP="00D95C24">
      <w:pPr>
        <w:tabs>
          <w:tab w:val="left" w:pos="851"/>
        </w:tabs>
        <w:ind w:firstLine="567"/>
        <w:jc w:val="both"/>
        <w:rPr>
          <w:sz w:val="28"/>
          <w:szCs w:val="28"/>
        </w:rPr>
      </w:pPr>
      <w:r w:rsidRPr="003245DC">
        <w:rPr>
          <w:sz w:val="28"/>
          <w:szCs w:val="28"/>
        </w:rPr>
        <w:t xml:space="preserve">-  в ходе личного приема главой Администрации </w:t>
      </w:r>
      <w:r w:rsidR="004E0346">
        <w:rPr>
          <w:sz w:val="28"/>
          <w:szCs w:val="28"/>
        </w:rPr>
        <w:t>Недвиговского</w:t>
      </w:r>
      <w:r w:rsidRPr="003245DC">
        <w:rPr>
          <w:sz w:val="28"/>
          <w:szCs w:val="28"/>
        </w:rPr>
        <w:t xml:space="preserve"> сельского поселения.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95C24" w:rsidRPr="003245DC" w:rsidRDefault="00D95C24" w:rsidP="00D95C24">
      <w:pPr>
        <w:tabs>
          <w:tab w:val="left" w:pos="851"/>
        </w:tabs>
        <w:ind w:firstLine="567"/>
        <w:jc w:val="both"/>
        <w:rPr>
          <w:sz w:val="28"/>
          <w:szCs w:val="28"/>
        </w:rPr>
      </w:pPr>
      <w:r w:rsidRPr="003245DC">
        <w:rPr>
          <w:sz w:val="28"/>
          <w:szCs w:val="28"/>
        </w:rPr>
        <w:t>4.2. Подача жалоб осуществляется бесплатно.</w:t>
      </w:r>
    </w:p>
    <w:p w:rsidR="00D95C24" w:rsidRPr="003245DC" w:rsidRDefault="00D95C24" w:rsidP="00D95C24">
      <w:pPr>
        <w:tabs>
          <w:tab w:val="left" w:pos="851"/>
        </w:tabs>
        <w:ind w:firstLine="567"/>
        <w:jc w:val="both"/>
        <w:rPr>
          <w:sz w:val="28"/>
          <w:szCs w:val="28"/>
        </w:rPr>
      </w:pPr>
      <w:r w:rsidRPr="003245DC">
        <w:rPr>
          <w:sz w:val="28"/>
          <w:szCs w:val="28"/>
        </w:rPr>
        <w:t>4.3.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D95C24" w:rsidRPr="003245DC" w:rsidRDefault="00D95C24" w:rsidP="00D95C24">
      <w:pPr>
        <w:tabs>
          <w:tab w:val="left" w:pos="851"/>
        </w:tabs>
        <w:ind w:firstLine="567"/>
        <w:jc w:val="both"/>
        <w:rPr>
          <w:sz w:val="28"/>
          <w:szCs w:val="28"/>
        </w:rPr>
      </w:pPr>
      <w:r w:rsidRPr="003245DC">
        <w:rPr>
          <w:sz w:val="28"/>
          <w:szCs w:val="28"/>
        </w:rPr>
        <w:t>4.4. Жалоба оформляется в произвольной форме с учетом требований, предусмотренных законодательством Российской Федерации.</w:t>
      </w:r>
    </w:p>
    <w:p w:rsidR="00D95C24" w:rsidRPr="003245DC" w:rsidRDefault="00D95C24" w:rsidP="00D95C24">
      <w:pPr>
        <w:tabs>
          <w:tab w:val="left" w:pos="851"/>
          <w:tab w:val="right" w:pos="9355"/>
        </w:tabs>
        <w:ind w:firstLine="567"/>
        <w:jc w:val="both"/>
        <w:outlineLvl w:val="3"/>
        <w:rPr>
          <w:sz w:val="28"/>
          <w:szCs w:val="28"/>
        </w:rPr>
      </w:pPr>
      <w:r w:rsidRPr="003245DC">
        <w:rPr>
          <w:bCs/>
          <w:sz w:val="28"/>
          <w:szCs w:val="28"/>
        </w:rPr>
        <w:t xml:space="preserve">4.5.  </w:t>
      </w:r>
      <w:r w:rsidRPr="003245DC">
        <w:rPr>
          <w:sz w:val="28"/>
          <w:szCs w:val="28"/>
        </w:rPr>
        <w:t xml:space="preserve">Жалоба должна содержать: </w:t>
      </w:r>
      <w:r w:rsidRPr="003245DC">
        <w:rPr>
          <w:sz w:val="28"/>
          <w:szCs w:val="28"/>
        </w:rPr>
        <w:tab/>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наименование Администрации </w:t>
      </w:r>
      <w:r w:rsidR="004E0346">
        <w:rPr>
          <w:sz w:val="28"/>
          <w:szCs w:val="28"/>
        </w:rPr>
        <w:t>Недвиговского</w:t>
      </w:r>
      <w:r w:rsidRPr="003245DC">
        <w:rPr>
          <w:sz w:val="28"/>
          <w:szCs w:val="28"/>
        </w:rPr>
        <w:t xml:space="preserve"> сельского поселения, фамилию, имя, отчество главы Администрации </w:t>
      </w:r>
      <w:r w:rsidR="004E0346">
        <w:rPr>
          <w:sz w:val="28"/>
          <w:szCs w:val="28"/>
        </w:rPr>
        <w:t>Недвиговского</w:t>
      </w:r>
      <w:r w:rsidRPr="003245DC">
        <w:rPr>
          <w:sz w:val="28"/>
          <w:szCs w:val="28"/>
        </w:rPr>
        <w:t xml:space="preserve"> сельского поселения, специалиста Администрации </w:t>
      </w:r>
      <w:r w:rsidR="004E0346">
        <w:rPr>
          <w:sz w:val="28"/>
          <w:szCs w:val="28"/>
        </w:rPr>
        <w:t>Недвиговского</w:t>
      </w:r>
      <w:r w:rsidRPr="003245DC">
        <w:rPr>
          <w:sz w:val="28"/>
          <w:szCs w:val="28"/>
        </w:rPr>
        <w:t xml:space="preserve"> сельского поселения, предоставляющих муниципальную услугу, либо наименование МФЦ, действия (бездействие) и решения которых обжалуются;</w:t>
      </w:r>
    </w:p>
    <w:p w:rsidR="00D95C24" w:rsidRPr="003245DC" w:rsidRDefault="00D95C24" w:rsidP="00D95C24">
      <w:pPr>
        <w:tabs>
          <w:tab w:val="left" w:pos="851"/>
        </w:tabs>
        <w:ind w:firstLine="567"/>
        <w:jc w:val="both"/>
        <w:outlineLvl w:val="3"/>
        <w:rPr>
          <w:sz w:val="28"/>
          <w:szCs w:val="28"/>
        </w:rPr>
      </w:pPr>
      <w:r w:rsidRPr="003245DC">
        <w:rPr>
          <w:sz w:val="28"/>
          <w:szCs w:val="28"/>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номер (номера) контактного телефона, почтовый и (или) адрес электронной почты, по которому должен быть направлен ответ Заявителю;</w:t>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сведения об обжалуемых решениях и действиях (бездействии) руководителя или специалиста </w:t>
      </w:r>
      <w:r w:rsidR="004F3AC7" w:rsidRPr="003245DC">
        <w:rPr>
          <w:sz w:val="28"/>
          <w:szCs w:val="28"/>
        </w:rPr>
        <w:t xml:space="preserve">Администрации </w:t>
      </w:r>
      <w:r w:rsidR="004F3AC7">
        <w:rPr>
          <w:sz w:val="28"/>
          <w:szCs w:val="28"/>
        </w:rPr>
        <w:t>Недвиговского</w:t>
      </w:r>
      <w:r w:rsidRPr="003245DC">
        <w:rPr>
          <w:sz w:val="28"/>
          <w:szCs w:val="28"/>
        </w:rPr>
        <w:t xml:space="preserve"> сельского поселения, предоставляющих муниципальную услугу, либо сотрудника МФЦ;</w:t>
      </w:r>
    </w:p>
    <w:p w:rsidR="00D95C24" w:rsidRPr="003245DC" w:rsidRDefault="00D95C24" w:rsidP="00D95C24">
      <w:pPr>
        <w:tabs>
          <w:tab w:val="left" w:pos="851"/>
        </w:tabs>
        <w:ind w:firstLine="567"/>
        <w:jc w:val="both"/>
        <w:outlineLvl w:val="3"/>
        <w:rPr>
          <w:sz w:val="28"/>
          <w:szCs w:val="28"/>
        </w:rPr>
      </w:pPr>
      <w:r w:rsidRPr="003245DC">
        <w:rPr>
          <w:sz w:val="28"/>
          <w:szCs w:val="28"/>
        </w:rPr>
        <w:t xml:space="preserve">- доводы, на основании которых Заявитель не согласен с решением и действием (бездействием) главы или специалиста Администрации </w:t>
      </w:r>
      <w:r w:rsidR="004F3AC7">
        <w:rPr>
          <w:sz w:val="28"/>
          <w:szCs w:val="28"/>
        </w:rPr>
        <w:t>Недвиговского</w:t>
      </w:r>
      <w:r w:rsidRPr="003245DC">
        <w:rPr>
          <w:sz w:val="28"/>
          <w:szCs w:val="28"/>
        </w:rPr>
        <w:t xml:space="preserve"> сельского поселения, либо сотрудника МФЦ. Заявителем могут быть представлены документы (при наличии), подтверждающие доводы Заявителя, либо их копии.</w:t>
      </w:r>
    </w:p>
    <w:p w:rsidR="00D95C24" w:rsidRPr="003245DC" w:rsidRDefault="00D95C24" w:rsidP="00D95C24">
      <w:pPr>
        <w:tabs>
          <w:tab w:val="left" w:pos="851"/>
        </w:tabs>
        <w:ind w:firstLine="567"/>
        <w:jc w:val="both"/>
        <w:rPr>
          <w:sz w:val="28"/>
          <w:szCs w:val="28"/>
        </w:rPr>
      </w:pPr>
      <w:r w:rsidRPr="003245DC">
        <w:rPr>
          <w:sz w:val="28"/>
          <w:szCs w:val="28"/>
        </w:rPr>
        <w:t>4.6.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5" w:history="1">
        <w:r w:rsidRPr="003245DC">
          <w:rPr>
            <w:sz w:val="28"/>
            <w:szCs w:val="28"/>
          </w:rPr>
          <w:t>законодательством</w:t>
        </w:r>
      </w:hyperlink>
      <w:r w:rsidRPr="003245DC">
        <w:rPr>
          <w:sz w:val="28"/>
          <w:szCs w:val="28"/>
        </w:rPr>
        <w:t xml:space="preserve"> Российской Федерации доверенность (для физических лиц);</w:t>
      </w:r>
    </w:p>
    <w:p w:rsidR="00D95C24" w:rsidRPr="003245DC" w:rsidRDefault="00D95C24" w:rsidP="00D95C24">
      <w:pPr>
        <w:tabs>
          <w:tab w:val="left" w:pos="851"/>
        </w:tabs>
        <w:ind w:firstLine="567"/>
        <w:jc w:val="both"/>
        <w:rPr>
          <w:sz w:val="28"/>
          <w:szCs w:val="28"/>
        </w:rPr>
      </w:pPr>
      <w:r w:rsidRPr="003245DC">
        <w:rPr>
          <w:sz w:val="28"/>
          <w:szCs w:val="28"/>
        </w:rPr>
        <w:t xml:space="preserve">- оформленная в соответствии с </w:t>
      </w:r>
      <w:hyperlink r:id="rId16" w:history="1">
        <w:r w:rsidRPr="003245DC">
          <w:rPr>
            <w:sz w:val="28"/>
            <w:szCs w:val="28"/>
          </w:rPr>
          <w:t>законодательством</w:t>
        </w:r>
      </w:hyperlink>
      <w:r w:rsidRPr="003245DC">
        <w:rPr>
          <w:sz w:val="28"/>
          <w:szCs w:val="28"/>
        </w:rPr>
        <w:t xml:space="preserve">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95C24" w:rsidRPr="003245DC" w:rsidRDefault="00D95C24" w:rsidP="00D95C24">
      <w:pPr>
        <w:tabs>
          <w:tab w:val="left" w:pos="851"/>
        </w:tabs>
        <w:ind w:firstLine="567"/>
        <w:jc w:val="both"/>
        <w:rPr>
          <w:sz w:val="28"/>
          <w:szCs w:val="28"/>
        </w:rPr>
      </w:pPr>
      <w:r w:rsidRPr="003245DC">
        <w:rPr>
          <w:sz w:val="28"/>
          <w:szCs w:val="28"/>
        </w:rPr>
        <w:t>-</w:t>
      </w:r>
      <w:r w:rsidRPr="003245DC">
        <w:rPr>
          <w:b/>
          <w:sz w:val="28"/>
          <w:szCs w:val="28"/>
        </w:rPr>
        <w:t> </w:t>
      </w:r>
      <w:r w:rsidRPr="003245DC">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4.7. Жалоба, поступившая в письменной форме на бумажном носителе в </w:t>
      </w:r>
      <w:r w:rsidRPr="003245DC">
        <w:rPr>
          <w:sz w:val="28"/>
          <w:szCs w:val="28"/>
        </w:rPr>
        <w:t xml:space="preserve">Администрацию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подлежит регистрации в журнале регистрации заявлений, обращений, жалоб граждан (далее – журнал)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4.7.2. В журнале указываются следующие сведения:</w:t>
      </w:r>
    </w:p>
    <w:p w:rsidR="00D95C24" w:rsidRPr="003245DC" w:rsidRDefault="00D95C24" w:rsidP="00D95C24">
      <w:pPr>
        <w:tabs>
          <w:tab w:val="left" w:pos="851"/>
        </w:tabs>
        <w:ind w:firstLine="567"/>
        <w:jc w:val="both"/>
        <w:rPr>
          <w:sz w:val="28"/>
          <w:szCs w:val="28"/>
        </w:rPr>
      </w:pPr>
      <w:r w:rsidRPr="003245DC">
        <w:rPr>
          <w:sz w:val="28"/>
          <w:szCs w:val="28"/>
        </w:rPr>
        <w:t>4.8. В электронном виде жалоба может быть подана Заявителем посредством:</w:t>
      </w:r>
    </w:p>
    <w:p w:rsidR="00D95C24" w:rsidRPr="003245DC" w:rsidRDefault="00D95C24" w:rsidP="00D95C24">
      <w:pPr>
        <w:tabs>
          <w:tab w:val="left" w:pos="851"/>
        </w:tabs>
        <w:ind w:firstLine="567"/>
        <w:jc w:val="both"/>
        <w:rPr>
          <w:sz w:val="28"/>
          <w:szCs w:val="28"/>
        </w:rPr>
      </w:pPr>
      <w:r w:rsidRPr="003245DC">
        <w:rPr>
          <w:sz w:val="28"/>
          <w:szCs w:val="28"/>
        </w:rPr>
        <w:t xml:space="preserve">- официальных сайтов </w:t>
      </w:r>
      <w:r w:rsidRPr="003245DC">
        <w:rPr>
          <w:kern w:val="2"/>
          <w:sz w:val="28"/>
          <w:szCs w:val="28"/>
        </w:rPr>
        <w:t xml:space="preserve">Администрации Мясниковского </w:t>
      </w:r>
      <w:r w:rsidRPr="003245DC">
        <w:rPr>
          <w:bCs/>
          <w:sz w:val="28"/>
          <w:szCs w:val="28"/>
        </w:rPr>
        <w:t xml:space="preserve">района, </w:t>
      </w:r>
      <w:r w:rsidR="001D7519">
        <w:rPr>
          <w:bCs/>
          <w:sz w:val="28"/>
          <w:szCs w:val="28"/>
        </w:rPr>
        <w:t>Недвиговского</w:t>
      </w:r>
      <w:r w:rsidRPr="003245DC">
        <w:rPr>
          <w:bCs/>
          <w:sz w:val="28"/>
          <w:szCs w:val="28"/>
        </w:rPr>
        <w:t xml:space="preserve"> сельского поселения</w:t>
      </w:r>
      <w:r w:rsidRPr="003245DC">
        <w:rPr>
          <w:sz w:val="28"/>
          <w:szCs w:val="28"/>
        </w:rPr>
        <w:t>;</w:t>
      </w:r>
    </w:p>
    <w:p w:rsidR="00D95C24" w:rsidRPr="003245DC" w:rsidRDefault="00D95C24" w:rsidP="00D95C24">
      <w:pPr>
        <w:tabs>
          <w:tab w:val="left" w:pos="851"/>
        </w:tabs>
        <w:ind w:firstLine="567"/>
        <w:jc w:val="both"/>
        <w:rPr>
          <w:sz w:val="28"/>
          <w:szCs w:val="28"/>
        </w:rPr>
      </w:pPr>
      <w:r w:rsidRPr="003245DC">
        <w:rPr>
          <w:sz w:val="28"/>
          <w:szCs w:val="28"/>
        </w:rPr>
        <w:t>- ЕПГУ;</w:t>
      </w:r>
    </w:p>
    <w:p w:rsidR="00D95C24" w:rsidRPr="003245DC" w:rsidRDefault="00D95C24" w:rsidP="00D95C24">
      <w:pPr>
        <w:tabs>
          <w:tab w:val="left" w:pos="851"/>
        </w:tabs>
        <w:ind w:firstLine="567"/>
        <w:jc w:val="both"/>
        <w:rPr>
          <w:sz w:val="28"/>
          <w:szCs w:val="28"/>
        </w:rPr>
      </w:pPr>
      <w:r w:rsidRPr="003245DC">
        <w:rPr>
          <w:sz w:val="28"/>
          <w:szCs w:val="28"/>
        </w:rPr>
        <w:t xml:space="preserve">- электронной почты Администрации </w:t>
      </w:r>
      <w:r w:rsidR="001D7519">
        <w:rPr>
          <w:sz w:val="28"/>
          <w:szCs w:val="28"/>
        </w:rPr>
        <w:t>Недвиговского</w:t>
      </w:r>
      <w:r w:rsidRPr="003245DC">
        <w:rPr>
          <w:sz w:val="28"/>
          <w:szCs w:val="28"/>
        </w:rPr>
        <w:t xml:space="preserve"> сельского поселения, предоставляющего муниципальную услугу; </w:t>
      </w:r>
    </w:p>
    <w:p w:rsidR="00D95C24" w:rsidRPr="003245DC" w:rsidRDefault="00D95C24" w:rsidP="00D95C24">
      <w:pPr>
        <w:tabs>
          <w:tab w:val="left" w:pos="851"/>
        </w:tabs>
        <w:ind w:firstLine="567"/>
        <w:jc w:val="both"/>
        <w:rPr>
          <w:sz w:val="28"/>
          <w:szCs w:val="28"/>
        </w:rPr>
      </w:pPr>
      <w:r w:rsidRPr="003245DC">
        <w:rPr>
          <w:sz w:val="28"/>
          <w:szCs w:val="28"/>
        </w:rPr>
        <w:t>- федеральной информационной системы «Досудебное обжалование».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4.9. Жалоба, поступившая в </w:t>
      </w:r>
      <w:r w:rsidRPr="003245DC">
        <w:rPr>
          <w:sz w:val="28"/>
          <w:szCs w:val="28"/>
        </w:rPr>
        <w:t xml:space="preserve">Администрацию </w:t>
      </w:r>
      <w:r w:rsidR="001D7519">
        <w:rPr>
          <w:sz w:val="28"/>
          <w:szCs w:val="28"/>
        </w:rPr>
        <w:t>Недвиговского</w:t>
      </w:r>
      <w:r w:rsidRPr="003245DC">
        <w:rPr>
          <w:sz w:val="28"/>
          <w:szCs w:val="28"/>
        </w:rPr>
        <w:t xml:space="preserve"> сельского поселения</w:t>
      </w:r>
      <w:r w:rsidRPr="003245DC">
        <w:rPr>
          <w:kern w:val="2"/>
          <w:sz w:val="28"/>
          <w:szCs w:val="28"/>
        </w:rPr>
        <w:t xml:space="preserve"> в электронной форме, подлежит регистрации в журнале в течение 1 рабочего дня со дня поступления жалобы с присвоением ей регистрационного номера.</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4.10. Срок рассмотрения жалобы исчисляется со дня ее регистрации в журнале.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4.11. Жалобы регистрируются специалистом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ответственным за учет входящей корреспонденции.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4.12. В случае если принятие решения по жалобе не входит в компетенцию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xml:space="preserve">, то в течение 3 рабочих дней со дня ее регистрации </w:t>
      </w:r>
      <w:r w:rsidRPr="003245DC">
        <w:rPr>
          <w:sz w:val="28"/>
          <w:szCs w:val="28"/>
        </w:rPr>
        <w:t xml:space="preserve">Администрация </w:t>
      </w:r>
      <w:r w:rsidR="001D7519">
        <w:rPr>
          <w:sz w:val="28"/>
          <w:szCs w:val="28"/>
        </w:rPr>
        <w:t>Недвиговского</w:t>
      </w:r>
      <w:r w:rsidRPr="003245DC">
        <w:rPr>
          <w:sz w:val="28"/>
          <w:szCs w:val="28"/>
        </w:rPr>
        <w:t xml:space="preserve"> сельского поселения</w:t>
      </w:r>
      <w:r w:rsidRPr="003245DC">
        <w:rPr>
          <w:kern w:val="2"/>
          <w:sz w:val="28"/>
          <w:szCs w:val="28"/>
        </w:rPr>
        <w:t xml:space="preserve"> направляет жалобу в орган местного самоуправления, уполномоченный на ее рассмотрение, и в письменной форме информирует Заявителя о перенаправлении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4.13. Запрещается направлять жалобу на рассмотрение должностному лицу, решение или действие (бездействие) которого обжалуется.</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4.14. </w:t>
      </w:r>
      <w:r w:rsidRPr="003245DC">
        <w:rPr>
          <w:sz w:val="28"/>
          <w:szCs w:val="28"/>
        </w:rPr>
        <w:t xml:space="preserve">Администрация </w:t>
      </w:r>
      <w:r>
        <w:rPr>
          <w:sz w:val="28"/>
          <w:szCs w:val="28"/>
        </w:rPr>
        <w:t>Калининского</w:t>
      </w:r>
      <w:r w:rsidRPr="003245DC">
        <w:rPr>
          <w:sz w:val="28"/>
          <w:szCs w:val="28"/>
        </w:rPr>
        <w:t xml:space="preserve"> сельского поселения</w:t>
      </w:r>
      <w:r w:rsidRPr="003245DC">
        <w:rPr>
          <w:kern w:val="2"/>
          <w:sz w:val="28"/>
          <w:szCs w:val="28"/>
        </w:rPr>
        <w:t xml:space="preserve"> обеспечивает:</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оснащение мест приема жалоб;</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информирование Заявителей о порядке обжалования решений и действий (бездействия)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главы и специалистов посредством размещения информации на стендах в месте предоставления муниципальной услуги, на ЕПГУ;</w:t>
      </w:r>
    </w:p>
    <w:p w:rsidR="00D95C24" w:rsidRPr="003245DC" w:rsidRDefault="00D95C24" w:rsidP="00D95C24">
      <w:pPr>
        <w:numPr>
          <w:ilvl w:val="0"/>
          <w:numId w:val="15"/>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 xml:space="preserve">консультирование Заявителей о порядке обжалования решений и действий (бездействия)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главы и специалистов, в том числе по телефону, электронной почте, при личном приеме.</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предусмотренного </w:t>
      </w:r>
      <w:hyperlink r:id="rId17" w:history="1">
        <w:r w:rsidRPr="003245DC">
          <w:rPr>
            <w:rFonts w:eastAsia="MS Mincho"/>
            <w:color w:val="0000FF"/>
            <w:sz w:val="28"/>
            <w:szCs w:val="28"/>
            <w:u w:val="single"/>
            <w:lang w:val="hy-AM" w:eastAsia="hy-AM"/>
          </w:rPr>
          <w:t>статьей 5.63</w:t>
        </w:r>
      </w:hyperlink>
      <w:r w:rsidRPr="003245DC">
        <w:rPr>
          <w:rFonts w:eastAsia="MS Mincho"/>
          <w:sz w:val="28"/>
          <w:szCs w:val="28"/>
          <w:lang w:val="hy-AM" w:eastAsia="hy-AM"/>
        </w:rPr>
        <w:t xml:space="preserve"> Кодекса Российской Федерации об административных правонарушениях, должностное лицо, наделенное полномочиями по рассмотрению жалоб, незамедлительно направляет имеющиеся материалы в органы прокуратуры. </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rFonts w:eastAsia="MS Mincho"/>
          <w:sz w:val="28"/>
          <w:szCs w:val="28"/>
          <w:lang w:val="hy-AM" w:eastAsia="hy-AM"/>
        </w:rPr>
        <w:t xml:space="preserve">Жалоба может быть подана заявителем через МФЦ. При поступлении жалобы МФЦ обеспечивает ее передачу в </w:t>
      </w:r>
      <w:r w:rsidRPr="003245DC">
        <w:rPr>
          <w:sz w:val="28"/>
          <w:szCs w:val="28"/>
          <w:lang w:val="hy-AM" w:eastAsia="hy-AM"/>
        </w:rPr>
        <w:t>Администраци</w:t>
      </w:r>
      <w:r w:rsidRPr="003245DC">
        <w:rPr>
          <w:sz w:val="28"/>
          <w:szCs w:val="28"/>
          <w:lang w:eastAsia="hy-AM"/>
        </w:rPr>
        <w:t>ю</w:t>
      </w:r>
      <w:r w:rsidRPr="003245DC">
        <w:rPr>
          <w:sz w:val="28"/>
          <w:szCs w:val="28"/>
          <w:lang w:val="hy-AM" w:eastAsia="hy-AM"/>
        </w:rPr>
        <w:t xml:space="preserve"> </w:t>
      </w:r>
      <w:r w:rsidR="001D7519">
        <w:rPr>
          <w:sz w:val="28"/>
          <w:szCs w:val="28"/>
          <w:lang w:eastAsia="hy-AM"/>
        </w:rPr>
        <w:t xml:space="preserve">Недвиговского </w:t>
      </w:r>
      <w:r w:rsidRPr="003245DC">
        <w:rPr>
          <w:sz w:val="28"/>
          <w:szCs w:val="28"/>
          <w:lang w:val="hy-AM" w:eastAsia="hy-AM"/>
        </w:rPr>
        <w:t>сельского поселения</w:t>
      </w:r>
      <w:r w:rsidRPr="003245DC">
        <w:rPr>
          <w:rFonts w:eastAsia="MS Mincho"/>
          <w:sz w:val="28"/>
          <w:szCs w:val="28"/>
          <w:lang w:val="hy-AM" w:eastAsia="hy-AM"/>
        </w:rPr>
        <w:t xml:space="preserve"> не позднее следующего рабочего дня со дня поступления жалобы.</w:t>
      </w:r>
    </w:p>
    <w:p w:rsidR="00D95C24" w:rsidRPr="003245DC" w:rsidRDefault="00D95C24" w:rsidP="00D95C24">
      <w:pPr>
        <w:widowControl w:val="0"/>
        <w:numPr>
          <w:ilvl w:val="1"/>
          <w:numId w:val="38"/>
        </w:numPr>
        <w:tabs>
          <w:tab w:val="left" w:pos="851"/>
          <w:tab w:val="left" w:pos="993"/>
        </w:tabs>
        <w:suppressAutoHyphens/>
        <w:autoSpaceDE w:val="0"/>
        <w:autoSpaceDN w:val="0"/>
        <w:adjustRightInd w:val="0"/>
        <w:ind w:left="0" w:firstLine="567"/>
        <w:jc w:val="both"/>
        <w:rPr>
          <w:sz w:val="28"/>
          <w:szCs w:val="28"/>
          <w:lang w:val="hy-AM" w:eastAsia="hy-AM"/>
        </w:rPr>
      </w:pPr>
      <w:r w:rsidRPr="003245DC">
        <w:rPr>
          <w:sz w:val="28"/>
          <w:szCs w:val="28"/>
          <w:lang w:val="hy-AM" w:eastAsia="hy-AM"/>
        </w:rPr>
        <w:t xml:space="preserve">Администрации </w:t>
      </w:r>
      <w:r w:rsidR="001D7519">
        <w:rPr>
          <w:sz w:val="28"/>
          <w:szCs w:val="28"/>
          <w:lang w:eastAsia="hy-AM"/>
        </w:rPr>
        <w:t>Недвиговского</w:t>
      </w:r>
      <w:r w:rsidRPr="003245DC">
        <w:rPr>
          <w:sz w:val="28"/>
          <w:szCs w:val="28"/>
          <w:lang w:val="hy-AM" w:eastAsia="hy-AM"/>
        </w:rPr>
        <w:t xml:space="preserve"> сельского поселения отказывает в удовлетворении жалобы в следующих случаях:</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вступившего в законную силу решения суда, арбитражного суда по жалобе о том же предмете и по тем же основаниям;</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подачи жалобы лицом, полномочия которого не подтверждены в порядке, установленном законодательством Российской Федерации;</w:t>
      </w:r>
    </w:p>
    <w:p w:rsidR="00D95C24" w:rsidRPr="003245DC" w:rsidRDefault="00D95C24" w:rsidP="00D95C24">
      <w:pPr>
        <w:widowControl w:val="0"/>
        <w:numPr>
          <w:ilvl w:val="0"/>
          <w:numId w:val="17"/>
        </w:numPr>
        <w:tabs>
          <w:tab w:val="left" w:pos="709"/>
          <w:tab w:val="left" w:pos="851"/>
        </w:tabs>
        <w:suppressAutoHyphens/>
        <w:autoSpaceDE w:val="0"/>
        <w:autoSpaceDN w:val="0"/>
        <w:adjustRightInd w:val="0"/>
        <w:ind w:left="0" w:firstLine="567"/>
        <w:jc w:val="both"/>
        <w:rPr>
          <w:kern w:val="1"/>
          <w:sz w:val="28"/>
          <w:szCs w:val="28"/>
          <w:lang w:val="hy-AM" w:eastAsia="hy-AM"/>
        </w:rPr>
      </w:pPr>
      <w:r w:rsidRPr="003245DC">
        <w:rPr>
          <w:kern w:val="1"/>
          <w:sz w:val="28"/>
          <w:szCs w:val="28"/>
          <w:lang w:val="hy-AM" w:eastAsia="hy-AM"/>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D95C24" w:rsidRPr="003245DC" w:rsidRDefault="00D95C24" w:rsidP="00D95C24">
      <w:pPr>
        <w:tabs>
          <w:tab w:val="left" w:pos="851"/>
          <w:tab w:val="left" w:pos="1560"/>
        </w:tabs>
        <w:autoSpaceDE w:val="0"/>
        <w:autoSpaceDN w:val="0"/>
        <w:adjustRightInd w:val="0"/>
        <w:ind w:firstLine="567"/>
        <w:jc w:val="both"/>
        <w:rPr>
          <w:kern w:val="1"/>
          <w:sz w:val="28"/>
          <w:szCs w:val="28"/>
        </w:rPr>
      </w:pPr>
      <w:r w:rsidRPr="003245DC">
        <w:rPr>
          <w:kern w:val="1"/>
          <w:sz w:val="28"/>
          <w:szCs w:val="28"/>
        </w:rPr>
        <w:t>4.18.</w:t>
      </w:r>
      <w:r w:rsidRPr="003245DC">
        <w:rPr>
          <w:kern w:val="1"/>
          <w:sz w:val="28"/>
          <w:szCs w:val="28"/>
        </w:rPr>
        <w:tab/>
      </w:r>
      <w:r w:rsidRPr="003245DC">
        <w:rPr>
          <w:sz w:val="28"/>
          <w:szCs w:val="28"/>
        </w:rPr>
        <w:t xml:space="preserve">Администрация </w:t>
      </w:r>
      <w:r w:rsidR="001D7519">
        <w:rPr>
          <w:sz w:val="28"/>
          <w:szCs w:val="28"/>
        </w:rPr>
        <w:t>Недвиговского</w:t>
      </w:r>
      <w:r w:rsidRPr="003245DC">
        <w:rPr>
          <w:sz w:val="28"/>
          <w:szCs w:val="28"/>
        </w:rPr>
        <w:t xml:space="preserve"> сельского поселения</w:t>
      </w:r>
      <w:r w:rsidR="001D7519">
        <w:rPr>
          <w:sz w:val="28"/>
          <w:szCs w:val="28"/>
        </w:rPr>
        <w:t xml:space="preserve"> </w:t>
      </w:r>
      <w:r w:rsidRPr="003245DC">
        <w:rPr>
          <w:kern w:val="1"/>
          <w:sz w:val="28"/>
          <w:szCs w:val="28"/>
        </w:rPr>
        <w:t xml:space="preserve">оставляет жалобу без ответа в следующих случаях: </w:t>
      </w:r>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D95C24" w:rsidRPr="003245DC" w:rsidRDefault="00D95C24" w:rsidP="00D95C24">
      <w:pPr>
        <w:numPr>
          <w:ilvl w:val="0"/>
          <w:numId w:val="17"/>
        </w:numPr>
        <w:tabs>
          <w:tab w:val="left" w:pos="567"/>
          <w:tab w:val="left" w:pos="851"/>
        </w:tabs>
        <w:suppressAutoHyphens/>
        <w:autoSpaceDE w:val="0"/>
        <w:autoSpaceDN w:val="0"/>
        <w:adjustRightInd w:val="0"/>
        <w:ind w:left="0" w:firstLine="567"/>
        <w:jc w:val="both"/>
        <w:rPr>
          <w:kern w:val="1"/>
          <w:sz w:val="28"/>
          <w:szCs w:val="28"/>
        </w:rPr>
      </w:pPr>
      <w:r w:rsidRPr="003245DC">
        <w:rPr>
          <w:kern w:val="1"/>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95C24" w:rsidRPr="003245DC" w:rsidRDefault="00D95C24" w:rsidP="00D95C24">
      <w:pPr>
        <w:tabs>
          <w:tab w:val="left" w:pos="851"/>
        </w:tabs>
        <w:ind w:firstLine="567"/>
        <w:jc w:val="both"/>
        <w:rPr>
          <w:b/>
          <w:sz w:val="28"/>
          <w:szCs w:val="28"/>
        </w:rPr>
      </w:pPr>
      <w:r w:rsidRPr="003245DC">
        <w:rPr>
          <w:b/>
          <w:sz w:val="28"/>
          <w:szCs w:val="28"/>
        </w:rPr>
        <w:t>5. Сроки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5.1. Жалоба, поступившая в </w:t>
      </w:r>
      <w:r w:rsidRPr="003245DC">
        <w:rPr>
          <w:sz w:val="28"/>
          <w:szCs w:val="28"/>
        </w:rPr>
        <w:t xml:space="preserve">Администрацию </w:t>
      </w:r>
      <w:r w:rsidR="001D7519">
        <w:rPr>
          <w:sz w:val="28"/>
          <w:szCs w:val="28"/>
        </w:rPr>
        <w:t>Недвиговского</w:t>
      </w:r>
      <w:r w:rsidRPr="003245DC">
        <w:rPr>
          <w:sz w:val="28"/>
          <w:szCs w:val="28"/>
        </w:rPr>
        <w:t xml:space="preserve"> сельского поселения</w:t>
      </w:r>
      <w:r w:rsidRPr="003245DC">
        <w:rPr>
          <w:kern w:val="2"/>
          <w:sz w:val="28"/>
          <w:szCs w:val="28"/>
        </w:rPr>
        <w:t>, рассматривается в течение 15 рабочих дней со дня ее регистрации.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5.2. В случае обжалования отказа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главы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95C24" w:rsidRPr="003245DC" w:rsidRDefault="00D95C24" w:rsidP="00D95C24">
      <w:pPr>
        <w:tabs>
          <w:tab w:val="left" w:pos="851"/>
        </w:tabs>
        <w:ind w:firstLine="567"/>
        <w:jc w:val="both"/>
        <w:rPr>
          <w:b/>
          <w:sz w:val="28"/>
          <w:szCs w:val="28"/>
        </w:rPr>
      </w:pPr>
      <w:r w:rsidRPr="003245DC">
        <w:rPr>
          <w:b/>
          <w:sz w:val="28"/>
          <w:szCs w:val="28"/>
        </w:rPr>
        <w:t>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Ростовской области.</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Основания для приостановления рассмотрения жалобы законодательством Российской Федерации, Ростовской области не установлены.</w:t>
      </w:r>
    </w:p>
    <w:p w:rsidR="00D95C24" w:rsidRPr="003245DC" w:rsidRDefault="00D95C24" w:rsidP="00D95C24">
      <w:pPr>
        <w:tabs>
          <w:tab w:val="left" w:pos="851"/>
        </w:tabs>
        <w:ind w:firstLine="567"/>
        <w:jc w:val="both"/>
        <w:rPr>
          <w:b/>
          <w:sz w:val="28"/>
          <w:szCs w:val="28"/>
        </w:rPr>
      </w:pPr>
      <w:r w:rsidRPr="003245DC">
        <w:rPr>
          <w:b/>
          <w:sz w:val="28"/>
          <w:szCs w:val="28"/>
        </w:rPr>
        <w:t>7. Результат рассмотрения жалобы.</w:t>
      </w:r>
    </w:p>
    <w:p w:rsidR="00D95C24" w:rsidRPr="003245DC" w:rsidRDefault="00D95C24" w:rsidP="00D95C24">
      <w:pPr>
        <w:keepNext/>
        <w:tabs>
          <w:tab w:val="left" w:pos="851"/>
        </w:tabs>
        <w:autoSpaceDE w:val="0"/>
        <w:autoSpaceDN w:val="0"/>
        <w:adjustRightInd w:val="0"/>
        <w:ind w:firstLine="567"/>
        <w:jc w:val="both"/>
        <w:rPr>
          <w:kern w:val="2"/>
          <w:sz w:val="28"/>
          <w:szCs w:val="28"/>
        </w:rPr>
      </w:pPr>
      <w:r w:rsidRPr="003245DC">
        <w:rPr>
          <w:kern w:val="2"/>
          <w:sz w:val="28"/>
          <w:szCs w:val="28"/>
        </w:rPr>
        <w:t>7.1. По результатам рассмотрения жалобы принимается одно из следующих решений:</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удовлетворении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об отказе в удовлетворении жалобы.</w:t>
      </w:r>
    </w:p>
    <w:p w:rsidR="00D95C24" w:rsidRPr="003245DC" w:rsidRDefault="00D95C24" w:rsidP="00D95C24">
      <w:pPr>
        <w:tabs>
          <w:tab w:val="left" w:pos="851"/>
        </w:tabs>
        <w:ind w:firstLine="567"/>
        <w:jc w:val="both"/>
        <w:rPr>
          <w:b/>
          <w:sz w:val="28"/>
          <w:szCs w:val="28"/>
        </w:rPr>
      </w:pPr>
      <w:r w:rsidRPr="003245DC">
        <w:rPr>
          <w:b/>
          <w:sz w:val="28"/>
          <w:szCs w:val="28"/>
        </w:rPr>
        <w:t>8. Порядок информирования Заявителя о результатах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8.1. Не позднее следующего рабочего дня после дня принятия решения по жалобе Заявителю в установленном порядке направляется мотивированный ответ о результатах рассмотрения жалобы в письменной форме.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осуществлявшего рассмотрение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8.3. В ответе по результатам рассмотрения жалобы указываются: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наименование органа исполнительной власти, фамилия, имя, отчество должностного лица, осуществлявшего рассмотрение жалобы;</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фамилия, имя, отчество (при наличии) или наименование Заявителя;</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основания для принятия решения по жалобе;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принятое по жалобе решение;</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95C24" w:rsidRPr="003245DC" w:rsidRDefault="00D95C24" w:rsidP="00D95C24">
      <w:pPr>
        <w:numPr>
          <w:ilvl w:val="0"/>
          <w:numId w:val="16"/>
        </w:numPr>
        <w:tabs>
          <w:tab w:val="left" w:pos="851"/>
        </w:tabs>
        <w:suppressAutoHyphens/>
        <w:autoSpaceDE w:val="0"/>
        <w:autoSpaceDN w:val="0"/>
        <w:adjustRightInd w:val="0"/>
        <w:ind w:left="0" w:firstLine="567"/>
        <w:jc w:val="both"/>
        <w:rPr>
          <w:kern w:val="2"/>
          <w:sz w:val="28"/>
          <w:szCs w:val="28"/>
        </w:rPr>
      </w:pPr>
      <w:r w:rsidRPr="003245DC">
        <w:rPr>
          <w:kern w:val="2"/>
          <w:sz w:val="28"/>
          <w:szCs w:val="28"/>
        </w:rPr>
        <w:t>сведения о порядке обжалования принятого по жалобе решения.</w:t>
      </w:r>
    </w:p>
    <w:p w:rsidR="00D95C24" w:rsidRPr="003245DC" w:rsidRDefault="00D95C24" w:rsidP="00D95C24">
      <w:pPr>
        <w:tabs>
          <w:tab w:val="left" w:pos="851"/>
        </w:tabs>
        <w:ind w:firstLine="567"/>
        <w:jc w:val="both"/>
        <w:rPr>
          <w:b/>
          <w:sz w:val="28"/>
          <w:szCs w:val="28"/>
        </w:rPr>
      </w:pPr>
      <w:r w:rsidRPr="003245DC">
        <w:rPr>
          <w:b/>
          <w:sz w:val="28"/>
          <w:szCs w:val="28"/>
        </w:rPr>
        <w:t>9. Порядок обжалования решения по жалобе.</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Обжалование решения по жалобе осуществляется по правилам, установленным действующим законодательством.</w:t>
      </w:r>
    </w:p>
    <w:p w:rsidR="00D95C24" w:rsidRPr="003245DC" w:rsidRDefault="00D95C24" w:rsidP="00D95C24">
      <w:pPr>
        <w:tabs>
          <w:tab w:val="left" w:pos="851"/>
        </w:tabs>
        <w:ind w:firstLine="567"/>
        <w:jc w:val="both"/>
        <w:rPr>
          <w:b/>
          <w:sz w:val="28"/>
          <w:szCs w:val="28"/>
        </w:rPr>
      </w:pPr>
      <w:r w:rsidRPr="003245DC">
        <w:rPr>
          <w:b/>
          <w:sz w:val="28"/>
          <w:szCs w:val="28"/>
        </w:rPr>
        <w:t>10. Право Заявителя на получение информации и документов, необходимых для обоснования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w:t>
      </w:r>
      <w:r w:rsidRPr="003245DC">
        <w:rPr>
          <w:sz w:val="28"/>
          <w:szCs w:val="28"/>
        </w:rPr>
        <w:t>Заявлению</w:t>
      </w:r>
      <w:r w:rsidRPr="003245DC">
        <w:rPr>
          <w:kern w:val="2"/>
          <w:sz w:val="28"/>
          <w:szCs w:val="28"/>
        </w:rPr>
        <w:t xml:space="preserve"> в течение 5 календарных дней со дня регистрации </w:t>
      </w:r>
      <w:r w:rsidRPr="003245DC">
        <w:rPr>
          <w:sz w:val="28"/>
          <w:szCs w:val="28"/>
        </w:rPr>
        <w:t>Заявления</w:t>
      </w:r>
      <w:r w:rsidRPr="003245DC">
        <w:rPr>
          <w:kern w:val="2"/>
          <w:sz w:val="28"/>
          <w:szCs w:val="28"/>
        </w:rPr>
        <w:t xml:space="preserve"> в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w:t>
      </w:r>
    </w:p>
    <w:p w:rsidR="00D95C24" w:rsidRPr="003245DC" w:rsidRDefault="00D95C24" w:rsidP="00D95C24">
      <w:pPr>
        <w:tabs>
          <w:tab w:val="left" w:pos="851"/>
        </w:tabs>
        <w:autoSpaceDE w:val="0"/>
        <w:autoSpaceDN w:val="0"/>
        <w:adjustRightInd w:val="0"/>
        <w:ind w:firstLine="567"/>
        <w:jc w:val="both"/>
        <w:rPr>
          <w:b/>
          <w:kern w:val="2"/>
          <w:sz w:val="28"/>
          <w:szCs w:val="28"/>
        </w:rPr>
      </w:pPr>
      <w:r w:rsidRPr="003245DC">
        <w:rPr>
          <w:b/>
          <w:kern w:val="2"/>
          <w:sz w:val="28"/>
          <w:szCs w:val="28"/>
        </w:rPr>
        <w:t>11. Способы информирования Заявителей о порядке подачи и рассмотрения жалобы.</w:t>
      </w:r>
    </w:p>
    <w:p w:rsidR="00D95C24" w:rsidRPr="003245DC" w:rsidRDefault="00D95C24" w:rsidP="00D95C24">
      <w:pPr>
        <w:tabs>
          <w:tab w:val="left" w:pos="851"/>
        </w:tabs>
        <w:autoSpaceDE w:val="0"/>
        <w:autoSpaceDN w:val="0"/>
        <w:adjustRightInd w:val="0"/>
        <w:ind w:firstLine="567"/>
        <w:jc w:val="both"/>
        <w:rPr>
          <w:kern w:val="2"/>
          <w:sz w:val="28"/>
          <w:szCs w:val="28"/>
        </w:rPr>
      </w:pPr>
      <w:r w:rsidRPr="003245DC">
        <w:rPr>
          <w:kern w:val="2"/>
          <w:sz w:val="28"/>
          <w:szCs w:val="28"/>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сайте </w:t>
      </w:r>
      <w:r w:rsidRPr="003245DC">
        <w:rPr>
          <w:sz w:val="28"/>
          <w:szCs w:val="28"/>
        </w:rPr>
        <w:t xml:space="preserve">Администрации </w:t>
      </w:r>
      <w:r w:rsidR="001D7519">
        <w:rPr>
          <w:sz w:val="28"/>
          <w:szCs w:val="28"/>
        </w:rPr>
        <w:t>Недвиговского</w:t>
      </w:r>
      <w:r w:rsidRPr="003245DC">
        <w:rPr>
          <w:sz w:val="28"/>
          <w:szCs w:val="28"/>
        </w:rPr>
        <w:t xml:space="preserve"> сельского поселения</w:t>
      </w:r>
      <w:r w:rsidRPr="003245DC">
        <w:rPr>
          <w:kern w:val="2"/>
          <w:sz w:val="28"/>
          <w:szCs w:val="28"/>
        </w:rPr>
        <w:t>, на ЕПГУ.</w:t>
      </w:r>
    </w:p>
    <w:p w:rsidR="00D95C24" w:rsidRPr="003245DC" w:rsidRDefault="00D95C24" w:rsidP="00D95C24">
      <w:pPr>
        <w:tabs>
          <w:tab w:val="left" w:pos="851"/>
        </w:tabs>
        <w:ind w:firstLine="567"/>
        <w:rPr>
          <w:kern w:val="2"/>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Default="00D95C24"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Default="001D7519" w:rsidP="00D95C24">
      <w:pPr>
        <w:pStyle w:val="ConsPlusNormal"/>
        <w:tabs>
          <w:tab w:val="left" w:pos="851"/>
        </w:tabs>
        <w:ind w:firstLine="567"/>
        <w:jc w:val="center"/>
        <w:outlineLvl w:val="1"/>
        <w:rPr>
          <w:rFonts w:ascii="Times New Roman" w:hAnsi="Times New Roman"/>
          <w:sz w:val="28"/>
          <w:szCs w:val="28"/>
        </w:rPr>
      </w:pPr>
    </w:p>
    <w:p w:rsidR="001D7519" w:rsidRPr="003245DC" w:rsidRDefault="001D7519"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1D7519" w:rsidRPr="003245DC" w:rsidRDefault="001D7519" w:rsidP="001D7519">
      <w:pPr>
        <w:keepNext/>
        <w:keepLines/>
        <w:tabs>
          <w:tab w:val="right" w:leader="dot" w:pos="9900"/>
        </w:tabs>
        <w:autoSpaceDE w:val="0"/>
        <w:autoSpaceDN w:val="0"/>
        <w:adjustRightInd w:val="0"/>
        <w:ind w:left="6946"/>
        <w:jc w:val="right"/>
        <w:rPr>
          <w:bCs/>
          <w:sz w:val="28"/>
          <w:szCs w:val="28"/>
        </w:rPr>
      </w:pPr>
      <w:r>
        <w:rPr>
          <w:bCs/>
          <w:sz w:val="28"/>
          <w:szCs w:val="28"/>
        </w:rPr>
        <w:t>Приложение</w:t>
      </w:r>
      <w:r w:rsidRPr="003245DC">
        <w:rPr>
          <w:bCs/>
          <w:sz w:val="28"/>
          <w:szCs w:val="28"/>
        </w:rPr>
        <w:t xml:space="preserve"> №1</w:t>
      </w:r>
    </w:p>
    <w:p w:rsidR="001D7519" w:rsidRPr="003245DC" w:rsidRDefault="001D7519" w:rsidP="001D7519">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1D7519" w:rsidRDefault="001D7519" w:rsidP="001D7519">
      <w:pPr>
        <w:pStyle w:val="ConsPlusNormal"/>
        <w:tabs>
          <w:tab w:val="left" w:pos="851"/>
        </w:tabs>
        <w:ind w:firstLine="567"/>
        <w:jc w:val="center"/>
        <w:outlineLvl w:val="1"/>
        <w:rPr>
          <w:rFonts w:ascii="Times New Roman" w:hAnsi="Times New Roman" w:cs="Times New Roman"/>
          <w:sz w:val="28"/>
          <w:szCs w:val="28"/>
        </w:rPr>
      </w:pPr>
      <w:r w:rsidRPr="001D7519">
        <w:rPr>
          <w:rFonts w:ascii="Times New Roman" w:hAnsi="Times New Roman" w:cs="Times New Roman"/>
          <w:bCs/>
          <w:sz w:val="28"/>
          <w:szCs w:val="28"/>
        </w:rPr>
        <w:t xml:space="preserve">услуги </w:t>
      </w:r>
      <w:r w:rsidRPr="001D7519">
        <w:rPr>
          <w:rStyle w:val="2a"/>
          <w:rFonts w:eastAsia="Calibri"/>
          <w:sz w:val="28"/>
          <w:szCs w:val="28"/>
        </w:rPr>
        <w:t>«</w:t>
      </w:r>
      <w:r w:rsidRPr="001D7519">
        <w:rPr>
          <w:rFonts w:ascii="Times New Roman" w:hAnsi="Times New Roman" w:cs="Times New Roman"/>
          <w:sz w:val="28"/>
          <w:szCs w:val="28"/>
        </w:rPr>
        <w:t>Расторжение договора аренды муниципального имущества (за исключением земельных участков</w:t>
      </w:r>
    </w:p>
    <w:p w:rsidR="001D7519" w:rsidRPr="003245DC" w:rsidRDefault="001D7519" w:rsidP="00D95C24">
      <w:pPr>
        <w:pStyle w:val="ConsPlusNormal"/>
        <w:tabs>
          <w:tab w:val="left" w:pos="851"/>
        </w:tabs>
        <w:ind w:firstLine="567"/>
        <w:jc w:val="center"/>
        <w:outlineLvl w:val="1"/>
        <w:rPr>
          <w:rFonts w:ascii="Times New Roman" w:hAnsi="Times New Roman"/>
          <w:sz w:val="28"/>
          <w:szCs w:val="28"/>
        </w:rPr>
      </w:pPr>
    </w:p>
    <w:p w:rsidR="001D7519" w:rsidRPr="00C81BF7" w:rsidRDefault="001D7519" w:rsidP="001D7519">
      <w:pPr>
        <w:tabs>
          <w:tab w:val="left" w:pos="426"/>
        </w:tabs>
        <w:ind w:firstLine="567"/>
        <w:jc w:val="center"/>
        <w:rPr>
          <w:b/>
        </w:rPr>
      </w:pPr>
      <w:r w:rsidRPr="00C81BF7">
        <w:rPr>
          <w:b/>
        </w:rPr>
        <w:t>СВЕДЕНИЯ</w:t>
      </w:r>
    </w:p>
    <w:p w:rsidR="001D7519" w:rsidRDefault="001D7519" w:rsidP="001D7519">
      <w:pPr>
        <w:tabs>
          <w:tab w:val="left" w:pos="426"/>
        </w:tabs>
        <w:ind w:firstLine="567"/>
        <w:jc w:val="center"/>
        <w:rPr>
          <w:b/>
        </w:rPr>
      </w:pPr>
      <w:r w:rsidRPr="00C81BF7">
        <w:rPr>
          <w:b/>
        </w:rPr>
        <w:t>о местонахождении, контактных телефонах (телефонах для справок), интернет-адресах, адресах электронной почты</w:t>
      </w:r>
    </w:p>
    <w:p w:rsidR="001D7519" w:rsidRPr="00C81BF7" w:rsidRDefault="001D7519" w:rsidP="001D7519">
      <w:pPr>
        <w:tabs>
          <w:tab w:val="left" w:pos="426"/>
        </w:tabs>
        <w:ind w:firstLine="567"/>
        <w:jc w:val="center"/>
        <w:rPr>
          <w:b/>
        </w:rPr>
      </w:pPr>
    </w:p>
    <w:p w:rsidR="001D7519" w:rsidRPr="00C81BF7" w:rsidRDefault="001D7519" w:rsidP="001D7519">
      <w:pPr>
        <w:tabs>
          <w:tab w:val="left" w:pos="426"/>
        </w:tabs>
        <w:autoSpaceDE w:val="0"/>
        <w:autoSpaceDN w:val="0"/>
        <w:adjustRightInd w:val="0"/>
        <w:ind w:left="6237"/>
        <w:jc w:val="center"/>
        <w:rPr>
          <w:bCs/>
        </w:rPr>
      </w:pPr>
    </w:p>
    <w:tbl>
      <w:tblPr>
        <w:tblW w:w="9639" w:type="dxa"/>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4"/>
        <w:gridCol w:w="4395"/>
        <w:gridCol w:w="2800"/>
      </w:tblGrid>
      <w:tr w:rsidR="001D7519" w:rsidRPr="00C81BF7" w:rsidTr="00C93FFE">
        <w:tc>
          <w:tcPr>
            <w:tcW w:w="2444" w:type="dxa"/>
            <w:shd w:val="clear" w:color="auto" w:fill="auto"/>
          </w:tcPr>
          <w:p w:rsidR="001D7519" w:rsidRPr="00C81BF7" w:rsidRDefault="001D7519" w:rsidP="00C93FFE">
            <w:pPr>
              <w:jc w:val="center"/>
              <w:rPr>
                <w:color w:val="000000"/>
              </w:rPr>
            </w:pPr>
            <w:r w:rsidRPr="00C81BF7">
              <w:rPr>
                <w:color w:val="000000"/>
              </w:rPr>
              <w:t>Наименование муниципального органа, предоставляющего муниципальную услугу</w:t>
            </w:r>
          </w:p>
        </w:tc>
        <w:tc>
          <w:tcPr>
            <w:tcW w:w="4395" w:type="dxa"/>
            <w:shd w:val="clear" w:color="auto" w:fill="auto"/>
          </w:tcPr>
          <w:p w:rsidR="001D7519" w:rsidRPr="00C81BF7" w:rsidRDefault="001D7519" w:rsidP="00C93FFE">
            <w:pPr>
              <w:jc w:val="center"/>
              <w:rPr>
                <w:color w:val="000000"/>
              </w:rPr>
            </w:pPr>
            <w:r w:rsidRPr="00C81BF7">
              <w:rPr>
                <w:color w:val="000000"/>
              </w:rPr>
              <w:t>Адреса, номера телефонов, адреса электронной почты</w:t>
            </w:r>
          </w:p>
        </w:tc>
        <w:tc>
          <w:tcPr>
            <w:tcW w:w="2800" w:type="dxa"/>
            <w:shd w:val="clear" w:color="auto" w:fill="auto"/>
          </w:tcPr>
          <w:p w:rsidR="001D7519" w:rsidRPr="00C81BF7" w:rsidRDefault="001D7519" w:rsidP="00C93FFE">
            <w:pPr>
              <w:jc w:val="center"/>
              <w:rPr>
                <w:color w:val="000000"/>
              </w:rPr>
            </w:pPr>
            <w:r w:rsidRPr="00C81BF7">
              <w:rPr>
                <w:color w:val="000000"/>
              </w:rPr>
              <w:t>График работы муниципального органа</w:t>
            </w:r>
          </w:p>
        </w:tc>
      </w:tr>
      <w:tr w:rsidR="001D7519" w:rsidRPr="00C81BF7" w:rsidTr="00C93FFE">
        <w:tc>
          <w:tcPr>
            <w:tcW w:w="2444" w:type="dxa"/>
            <w:shd w:val="clear" w:color="auto" w:fill="auto"/>
          </w:tcPr>
          <w:p w:rsidR="001D7519" w:rsidRPr="00C81BF7" w:rsidRDefault="001D7519" w:rsidP="00C93FFE">
            <w:pPr>
              <w:rPr>
                <w:color w:val="000000"/>
              </w:rPr>
            </w:pPr>
            <w:r w:rsidRPr="00C81BF7">
              <w:rPr>
                <w:color w:val="000000"/>
              </w:rPr>
              <w:t xml:space="preserve">1) Администрация </w:t>
            </w:r>
            <w:r>
              <w:rPr>
                <w:color w:val="000000"/>
              </w:rPr>
              <w:t>Недвиговского</w:t>
            </w:r>
            <w:r w:rsidRPr="00C81BF7">
              <w:rPr>
                <w:color w:val="000000"/>
              </w:rPr>
              <w:t xml:space="preserve"> сельского поселения </w:t>
            </w:r>
            <w:r>
              <w:rPr>
                <w:color w:val="000000"/>
              </w:rPr>
              <w:t>Мясниковского</w:t>
            </w:r>
            <w:r w:rsidRPr="00C81BF7">
              <w:rPr>
                <w:color w:val="000000"/>
              </w:rPr>
              <w:t xml:space="preserve"> района Ростовской области</w:t>
            </w:r>
          </w:p>
        </w:tc>
        <w:tc>
          <w:tcPr>
            <w:tcW w:w="4395" w:type="dxa"/>
            <w:shd w:val="clear" w:color="auto" w:fill="auto"/>
          </w:tcPr>
          <w:p w:rsidR="001D7519" w:rsidRPr="00C81BF7" w:rsidRDefault="001D7519" w:rsidP="00C93FFE">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1D7519" w:rsidRPr="00C81BF7" w:rsidRDefault="001D7519" w:rsidP="00C93FFE">
            <w:pPr>
              <w:rPr>
                <w:color w:val="000000"/>
              </w:rPr>
            </w:pPr>
            <w:r w:rsidRPr="00C81BF7">
              <w:rPr>
                <w:color w:val="000000"/>
              </w:rPr>
              <w:t xml:space="preserve">Фактический адрес: Ростовская область, </w:t>
            </w:r>
            <w:r>
              <w:rPr>
                <w:color w:val="000000"/>
              </w:rPr>
              <w:t>Мясниковский</w:t>
            </w:r>
            <w:r w:rsidRPr="00C81BF7">
              <w:rPr>
                <w:color w:val="000000"/>
              </w:rPr>
              <w:t xml:space="preserve"> район, </w:t>
            </w:r>
            <w:r>
              <w:rPr>
                <w:color w:val="000000"/>
              </w:rPr>
              <w:t>х. Недвиговка</w:t>
            </w:r>
            <w:r w:rsidRPr="00C81BF7">
              <w:rPr>
                <w:color w:val="000000"/>
              </w:rPr>
              <w:t xml:space="preserve">, улица </w:t>
            </w:r>
            <w:r>
              <w:rPr>
                <w:color w:val="000000"/>
              </w:rPr>
              <w:t>Ченцова, дом №7</w:t>
            </w:r>
            <w:r w:rsidRPr="00C81BF7">
              <w:rPr>
                <w:color w:val="000000"/>
              </w:rPr>
              <w:t>4.</w:t>
            </w:r>
          </w:p>
          <w:p w:rsidR="001D7519" w:rsidRPr="00C81BF7" w:rsidRDefault="001D7519" w:rsidP="00C93FFE">
            <w:pPr>
              <w:rPr>
                <w:color w:val="000000"/>
              </w:rPr>
            </w:pPr>
            <w:r w:rsidRPr="00C81BF7">
              <w:rPr>
                <w:color w:val="000000"/>
              </w:rPr>
              <w:t>- адрес электронной почты:</w:t>
            </w:r>
          </w:p>
          <w:p w:rsidR="001D7519" w:rsidRPr="00C81BF7" w:rsidRDefault="009E2018" w:rsidP="00C93FFE">
            <w:pPr>
              <w:rPr>
                <w:color w:val="000000"/>
              </w:rPr>
            </w:pPr>
            <w:hyperlink r:id="rId18" w:history="1">
              <w:r w:rsidR="001D7519" w:rsidRPr="00484DF7">
                <w:rPr>
                  <w:rStyle w:val="a3"/>
                  <w:rFonts w:eastAsia="Arial"/>
                  <w:lang w:val="en-US"/>
                </w:rPr>
                <w:t>sp</w:t>
              </w:r>
              <w:r w:rsidR="001D7519" w:rsidRPr="00484DF7">
                <w:rPr>
                  <w:rStyle w:val="a3"/>
                  <w:rFonts w:eastAsia="Arial"/>
                </w:rPr>
                <w:t>25262@</w:t>
              </w:r>
              <w:r w:rsidR="001D7519" w:rsidRPr="00484DF7">
                <w:rPr>
                  <w:rStyle w:val="a3"/>
                  <w:rFonts w:eastAsia="Arial"/>
                  <w:lang w:val="en-US"/>
                </w:rPr>
                <w:t>donpac</w:t>
              </w:r>
              <w:r w:rsidR="001D7519" w:rsidRPr="00484DF7">
                <w:rPr>
                  <w:rStyle w:val="a3"/>
                  <w:rFonts w:eastAsia="Arial"/>
                </w:rPr>
                <w:t>.</w:t>
              </w:r>
              <w:r w:rsidR="001D7519" w:rsidRPr="00484DF7">
                <w:rPr>
                  <w:rStyle w:val="a3"/>
                  <w:rFonts w:eastAsia="Arial"/>
                  <w:lang w:val="en-US"/>
                </w:rPr>
                <w:t>ru</w:t>
              </w:r>
            </w:hyperlink>
            <w:r w:rsidR="001D7519" w:rsidRPr="00C81BF7">
              <w:rPr>
                <w:color w:val="000000"/>
              </w:rPr>
              <w:t>;</w:t>
            </w:r>
          </w:p>
          <w:p w:rsidR="001D7519" w:rsidRPr="00C81BF7" w:rsidRDefault="001D7519" w:rsidP="00C93FFE">
            <w:pPr>
              <w:rPr>
                <w:color w:val="000000"/>
              </w:rPr>
            </w:pPr>
            <w:r w:rsidRPr="00C81BF7">
              <w:rPr>
                <w:color w:val="000000"/>
              </w:rPr>
              <w:t>- телефон 8(86379)</w:t>
            </w:r>
            <w:r>
              <w:rPr>
                <w:color w:val="000000"/>
              </w:rPr>
              <w:t>2-02-21</w:t>
            </w:r>
          </w:p>
          <w:p w:rsidR="001D7519" w:rsidRPr="00C81BF7" w:rsidRDefault="001D7519" w:rsidP="00C93FFE">
            <w:pPr>
              <w:rPr>
                <w:color w:val="000000"/>
              </w:rPr>
            </w:pPr>
            <w:r w:rsidRPr="00C81BF7">
              <w:rPr>
                <w:color w:val="000000"/>
              </w:rPr>
              <w:t>- официальный сайт:</w:t>
            </w:r>
          </w:p>
          <w:p w:rsidR="001D7519" w:rsidRPr="00C81BF7" w:rsidRDefault="009E2018" w:rsidP="00C93FFE">
            <w:pPr>
              <w:rPr>
                <w:color w:val="000000"/>
              </w:rPr>
            </w:pPr>
            <w:hyperlink r:id="rId19" w:history="1">
              <w:r w:rsidR="001D7519" w:rsidRPr="00C8734C">
                <w:rPr>
                  <w:rStyle w:val="a3"/>
                </w:rPr>
                <w:t>https://nedvig.amrro.ru/</w:t>
              </w:r>
            </w:hyperlink>
          </w:p>
        </w:tc>
        <w:tc>
          <w:tcPr>
            <w:tcW w:w="2800" w:type="dxa"/>
            <w:shd w:val="clear" w:color="auto" w:fill="auto"/>
          </w:tcPr>
          <w:p w:rsidR="001D7519" w:rsidRPr="00C81BF7" w:rsidRDefault="001D7519" w:rsidP="00C93FFE">
            <w:pPr>
              <w:rPr>
                <w:color w:val="000000"/>
              </w:rPr>
            </w:pPr>
            <w:r w:rsidRPr="00C81BF7">
              <w:rPr>
                <w:color w:val="000000"/>
              </w:rPr>
              <w:t xml:space="preserve">5-ти дневная рабочая неделя. </w:t>
            </w:r>
          </w:p>
          <w:p w:rsidR="001D7519" w:rsidRPr="00C81BF7" w:rsidRDefault="001D7519" w:rsidP="00C93FFE">
            <w:pPr>
              <w:rPr>
                <w:color w:val="000000"/>
              </w:rPr>
            </w:pPr>
            <w:r w:rsidRPr="00C81BF7">
              <w:rPr>
                <w:color w:val="000000"/>
              </w:rPr>
              <w:t>Выходные дни: суббота, воскресенье.</w:t>
            </w:r>
          </w:p>
          <w:p w:rsidR="001D7519" w:rsidRPr="00C81BF7" w:rsidRDefault="001D7519" w:rsidP="00C93FFE">
            <w:pPr>
              <w:rPr>
                <w:color w:val="000000"/>
              </w:rPr>
            </w:pPr>
            <w:r w:rsidRPr="00C81BF7">
              <w:rPr>
                <w:color w:val="000000"/>
              </w:rPr>
              <w:t>Рабочий день:</w:t>
            </w:r>
          </w:p>
          <w:p w:rsidR="001D7519" w:rsidRPr="00C81BF7" w:rsidRDefault="001D7519" w:rsidP="00C93FFE">
            <w:pPr>
              <w:rPr>
                <w:color w:val="000000"/>
              </w:rPr>
            </w:pPr>
            <w:r w:rsidRPr="00C81BF7">
              <w:rPr>
                <w:color w:val="000000"/>
              </w:rPr>
              <w:t>- понедельник-пятница</w:t>
            </w:r>
          </w:p>
          <w:p w:rsidR="001D7519" w:rsidRPr="00C81BF7" w:rsidRDefault="001D7519" w:rsidP="00C93FFE">
            <w:pPr>
              <w:rPr>
                <w:color w:val="000000"/>
              </w:rPr>
            </w:pPr>
            <w:r w:rsidRPr="00C81BF7">
              <w:rPr>
                <w:color w:val="000000"/>
              </w:rPr>
              <w:t xml:space="preserve"> с -9.00 по -17.00</w:t>
            </w:r>
          </w:p>
          <w:p w:rsidR="001D7519" w:rsidRPr="00C81BF7" w:rsidRDefault="001D7519" w:rsidP="00C93FFE">
            <w:pPr>
              <w:rPr>
                <w:color w:val="000000"/>
              </w:rPr>
            </w:pPr>
            <w:r w:rsidRPr="00C81BF7">
              <w:rPr>
                <w:color w:val="000000"/>
              </w:rPr>
              <w:t xml:space="preserve">Перерыв для отдыха и питания: </w:t>
            </w:r>
          </w:p>
          <w:p w:rsidR="001D7519" w:rsidRPr="00C81BF7" w:rsidRDefault="001D7519" w:rsidP="00C93FFE">
            <w:pPr>
              <w:rPr>
                <w:color w:val="000000"/>
              </w:rPr>
            </w:pPr>
            <w:r w:rsidRPr="00C81BF7">
              <w:rPr>
                <w:color w:val="000000"/>
              </w:rPr>
              <w:t>с -13.00 по -14.00</w:t>
            </w:r>
          </w:p>
        </w:tc>
      </w:tr>
      <w:tr w:rsidR="001D7519" w:rsidRPr="00C81BF7" w:rsidTr="00C93FFE">
        <w:tc>
          <w:tcPr>
            <w:tcW w:w="2444" w:type="dxa"/>
            <w:shd w:val="clear" w:color="auto" w:fill="auto"/>
          </w:tcPr>
          <w:p w:rsidR="001D7519" w:rsidRPr="00C81BF7" w:rsidRDefault="001D7519" w:rsidP="00C93FFE">
            <w:pPr>
              <w:rPr>
                <w:color w:val="000000"/>
              </w:rPr>
            </w:pPr>
            <w:r>
              <w:rPr>
                <w:color w:val="000000"/>
              </w:rPr>
              <w:t>2</w:t>
            </w:r>
            <w:r w:rsidRPr="00C81BF7">
              <w:rPr>
                <w:color w:val="000000"/>
              </w:rPr>
              <w:t xml:space="preserve">) Муниципальное автономное учреждение </w:t>
            </w:r>
            <w:r>
              <w:rPr>
                <w:color w:val="000000"/>
              </w:rPr>
              <w:t xml:space="preserve">Мясниковского </w:t>
            </w:r>
            <w:r w:rsidRPr="00C81BF7">
              <w:rPr>
                <w:color w:val="000000"/>
              </w:rPr>
              <w:t>района «Многофункциональный центр предоставления государственных и муниципальных услуг»</w:t>
            </w:r>
          </w:p>
        </w:tc>
        <w:tc>
          <w:tcPr>
            <w:tcW w:w="4395" w:type="dxa"/>
            <w:shd w:val="clear" w:color="auto" w:fill="auto"/>
          </w:tcPr>
          <w:p w:rsidR="001D7519" w:rsidRDefault="001D7519" w:rsidP="00C93FFE">
            <w:pPr>
              <w:rPr>
                <w:color w:val="000000"/>
              </w:rPr>
            </w:pPr>
            <w:r w:rsidRPr="00C81BF7">
              <w:rPr>
                <w:color w:val="000000"/>
              </w:rPr>
              <w:t xml:space="preserve">Юридический адрес: 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1D7519" w:rsidRPr="00C81BF7" w:rsidRDefault="001D7519" w:rsidP="00C93FFE">
            <w:pPr>
              <w:rPr>
                <w:color w:val="000000"/>
              </w:rPr>
            </w:pPr>
            <w:r w:rsidRPr="00C81BF7">
              <w:rPr>
                <w:color w:val="000000"/>
              </w:rPr>
              <w:t xml:space="preserve">Фактический адрес: </w:t>
            </w:r>
          </w:p>
          <w:p w:rsidR="001D7519" w:rsidRDefault="001D7519" w:rsidP="00C93FFE">
            <w:pPr>
              <w:rPr>
                <w:color w:val="000000"/>
              </w:rPr>
            </w:pPr>
            <w:r w:rsidRPr="00C81BF7">
              <w:rPr>
                <w:color w:val="000000"/>
              </w:rPr>
              <w:t xml:space="preserve">Ростовская область, </w:t>
            </w:r>
            <w:r>
              <w:rPr>
                <w:color w:val="000000"/>
              </w:rPr>
              <w:t>Мясниковский</w:t>
            </w:r>
            <w:r w:rsidRPr="00C81BF7">
              <w:rPr>
                <w:color w:val="000000"/>
              </w:rPr>
              <w:t xml:space="preserve"> район, с. </w:t>
            </w:r>
            <w:r>
              <w:rPr>
                <w:color w:val="000000"/>
              </w:rPr>
              <w:t>Крым, ул.</w:t>
            </w:r>
            <w:r w:rsidRPr="00C81BF7">
              <w:rPr>
                <w:color w:val="000000"/>
              </w:rPr>
              <w:t xml:space="preserve"> </w:t>
            </w:r>
            <w:r>
              <w:rPr>
                <w:color w:val="000000"/>
              </w:rPr>
              <w:t>Большесальская. 1б</w:t>
            </w:r>
          </w:p>
          <w:p w:rsidR="001D7519" w:rsidRPr="00C81BF7" w:rsidRDefault="001D7519" w:rsidP="00C93FFE">
            <w:pPr>
              <w:rPr>
                <w:color w:val="000000"/>
              </w:rPr>
            </w:pPr>
            <w:r w:rsidRPr="00C81BF7">
              <w:rPr>
                <w:color w:val="000000"/>
              </w:rPr>
              <w:t>- адрес электронной почты:</w:t>
            </w:r>
          </w:p>
          <w:p w:rsidR="001D7519" w:rsidRDefault="009E2018" w:rsidP="00C93FFE">
            <w:hyperlink r:id="rId20" w:history="1">
              <w:r w:rsidR="001D7519" w:rsidRPr="00A740A6">
                <w:rPr>
                  <w:rFonts w:ascii="Arial" w:hAnsi="Arial" w:cs="Arial"/>
                  <w:color w:val="ED5338"/>
                  <w:sz w:val="20"/>
                  <w:szCs w:val="20"/>
                  <w:u w:val="single"/>
                  <w:bdr w:val="none" w:sz="0" w:space="0" w:color="auto" w:frame="1"/>
                  <w:shd w:val="clear" w:color="auto" w:fill="FFFFFF"/>
                </w:rPr>
                <w:t>mfc_myasnikovskiy@donland.ru</w:t>
              </w:r>
            </w:hyperlink>
          </w:p>
          <w:p w:rsidR="001D7519" w:rsidRPr="00C81BF7" w:rsidRDefault="001D7519" w:rsidP="00C93FFE">
            <w:pPr>
              <w:rPr>
                <w:color w:val="000000"/>
              </w:rPr>
            </w:pPr>
            <w:r w:rsidRPr="00C81BF7">
              <w:rPr>
                <w:color w:val="000000"/>
              </w:rPr>
              <w:t xml:space="preserve">- телефон </w:t>
            </w:r>
            <w:r>
              <w:rPr>
                <w:rFonts w:ascii="Arial" w:hAnsi="Arial" w:cs="Arial"/>
                <w:color w:val="333333"/>
                <w:sz w:val="20"/>
                <w:szCs w:val="20"/>
                <w:shd w:val="clear" w:color="auto" w:fill="FFFFFF"/>
              </w:rPr>
              <w:t>+7 (863) 2-808-808, +7 (86349) 31-8-03</w:t>
            </w:r>
          </w:p>
          <w:p w:rsidR="001D7519" w:rsidRPr="00C81BF7" w:rsidRDefault="001D7519" w:rsidP="00C93FFE">
            <w:pPr>
              <w:rPr>
                <w:color w:val="000000"/>
              </w:rPr>
            </w:pPr>
            <w:r w:rsidRPr="00C81BF7">
              <w:rPr>
                <w:color w:val="000000"/>
              </w:rPr>
              <w:t xml:space="preserve">- официальный сайт: </w:t>
            </w:r>
          </w:p>
          <w:p w:rsidR="001D7519" w:rsidRPr="00C81BF7" w:rsidRDefault="001D7519" w:rsidP="00C93FFE">
            <w:pPr>
              <w:rPr>
                <w:color w:val="000000"/>
              </w:rPr>
            </w:pPr>
            <w:r w:rsidRPr="008448B1">
              <w:rPr>
                <w:rFonts w:eastAsia="Arial Unicode MS"/>
                <w:color w:val="0000FF"/>
                <w:u w:val="single"/>
              </w:rPr>
              <w:t>https://myasnikovskiy.mfc61.ru/</w:t>
            </w:r>
            <w:r w:rsidRPr="00C81BF7">
              <w:rPr>
                <w:color w:val="000000"/>
              </w:rPr>
              <w:t xml:space="preserve"> </w:t>
            </w:r>
          </w:p>
        </w:tc>
        <w:tc>
          <w:tcPr>
            <w:tcW w:w="2800" w:type="dxa"/>
            <w:shd w:val="clear" w:color="auto" w:fill="auto"/>
          </w:tcPr>
          <w:p w:rsidR="001D7519" w:rsidRDefault="001D7519" w:rsidP="00C93FFE">
            <w:pPr>
              <w:rPr>
                <w:color w:val="000000"/>
              </w:rPr>
            </w:pPr>
            <w:r w:rsidRPr="00C81BF7">
              <w:rPr>
                <w:color w:val="000000"/>
              </w:rPr>
              <w:t>5-ти дневная рабочая неделя.</w:t>
            </w:r>
          </w:p>
          <w:p w:rsidR="001D7519" w:rsidRPr="00C81BF7" w:rsidRDefault="001D7519" w:rsidP="00C93FFE">
            <w:pPr>
              <w:rPr>
                <w:color w:val="000000"/>
              </w:rPr>
            </w:pPr>
            <w:r w:rsidRPr="00C81BF7">
              <w:rPr>
                <w:color w:val="000000"/>
              </w:rPr>
              <w:t>Рабочий день:</w:t>
            </w:r>
          </w:p>
          <w:p w:rsidR="001D7519" w:rsidRPr="00C81BF7" w:rsidRDefault="001D7519" w:rsidP="00C93FFE">
            <w:pPr>
              <w:rPr>
                <w:color w:val="000000"/>
              </w:rPr>
            </w:pPr>
            <w:r w:rsidRPr="00C81BF7">
              <w:rPr>
                <w:color w:val="000000"/>
              </w:rPr>
              <w:t>- понедельник-пятница</w:t>
            </w:r>
          </w:p>
          <w:p w:rsidR="001D7519" w:rsidRPr="00C81BF7" w:rsidRDefault="001D7519" w:rsidP="00C93FFE">
            <w:pPr>
              <w:rPr>
                <w:color w:val="000000"/>
              </w:rPr>
            </w:pPr>
            <w:r w:rsidRPr="00C81BF7">
              <w:rPr>
                <w:color w:val="000000"/>
              </w:rPr>
              <w:t xml:space="preserve"> с -9.00 по -17.00</w:t>
            </w:r>
          </w:p>
          <w:p w:rsidR="001D7519" w:rsidRDefault="001D7519" w:rsidP="00C93FFE">
            <w:pPr>
              <w:rPr>
                <w:color w:val="000000"/>
              </w:rPr>
            </w:pPr>
            <w:r>
              <w:rPr>
                <w:color w:val="000000"/>
              </w:rPr>
              <w:t>Перерыв: 13-13.45</w:t>
            </w:r>
          </w:p>
          <w:p w:rsidR="001D7519" w:rsidRPr="00C81BF7" w:rsidRDefault="001D7519" w:rsidP="00C93FFE">
            <w:pPr>
              <w:rPr>
                <w:color w:val="000000"/>
              </w:rPr>
            </w:pPr>
            <w:r>
              <w:rPr>
                <w:color w:val="000000"/>
              </w:rPr>
              <w:t xml:space="preserve">Суббота </w:t>
            </w:r>
            <w:r w:rsidRPr="00C81BF7">
              <w:rPr>
                <w:color w:val="000000"/>
              </w:rPr>
              <w:t>с -9.00 по -1</w:t>
            </w:r>
            <w:r>
              <w:rPr>
                <w:color w:val="000000"/>
              </w:rPr>
              <w:t>3</w:t>
            </w:r>
            <w:r w:rsidRPr="00C81BF7">
              <w:rPr>
                <w:color w:val="000000"/>
              </w:rPr>
              <w:t>.00</w:t>
            </w:r>
          </w:p>
          <w:p w:rsidR="001D7519" w:rsidRPr="00C81BF7" w:rsidRDefault="001D7519" w:rsidP="00C93FFE">
            <w:pPr>
              <w:rPr>
                <w:color w:val="000000"/>
              </w:rPr>
            </w:pPr>
            <w:r w:rsidRPr="00C81BF7">
              <w:rPr>
                <w:color w:val="000000"/>
              </w:rPr>
              <w:t>Выходные дни: воскресенье.</w:t>
            </w:r>
          </w:p>
          <w:p w:rsidR="001D7519" w:rsidRPr="00C81BF7" w:rsidRDefault="001D7519" w:rsidP="00C93FFE">
            <w:pPr>
              <w:rPr>
                <w:color w:val="000000"/>
              </w:rPr>
            </w:pPr>
          </w:p>
          <w:p w:rsidR="001D7519" w:rsidRPr="00C81BF7" w:rsidRDefault="001D7519" w:rsidP="00C93FFE">
            <w:pPr>
              <w:rPr>
                <w:color w:val="000000"/>
              </w:rPr>
            </w:pPr>
          </w:p>
        </w:tc>
      </w:tr>
    </w:tbl>
    <w:p w:rsidR="001D7519" w:rsidRDefault="001D7519" w:rsidP="001D7519">
      <w:pPr>
        <w:tabs>
          <w:tab w:val="left" w:pos="426"/>
          <w:tab w:val="left" w:pos="5954"/>
        </w:tabs>
        <w:autoSpaceDE w:val="0"/>
        <w:autoSpaceDN w:val="0"/>
        <w:adjustRightInd w:val="0"/>
        <w:ind w:left="6237" w:right="-30"/>
        <w:jc w:val="right"/>
        <w:rPr>
          <w:bCs/>
          <w:sz w:val="22"/>
          <w:szCs w:val="22"/>
        </w:rPr>
      </w:pPr>
    </w:p>
    <w:p w:rsidR="001D7519" w:rsidRDefault="001D7519" w:rsidP="001D7519">
      <w:pPr>
        <w:tabs>
          <w:tab w:val="left" w:pos="426"/>
          <w:tab w:val="left" w:pos="5954"/>
        </w:tabs>
        <w:autoSpaceDE w:val="0"/>
        <w:autoSpaceDN w:val="0"/>
        <w:adjustRightInd w:val="0"/>
        <w:ind w:left="6237" w:right="-30"/>
        <w:jc w:val="right"/>
        <w:rPr>
          <w:bCs/>
          <w:sz w:val="22"/>
          <w:szCs w:val="22"/>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pStyle w:val="ConsPlusNormal"/>
        <w:tabs>
          <w:tab w:val="left" w:pos="851"/>
        </w:tabs>
        <w:outlineLvl w:val="1"/>
        <w:rPr>
          <w:rFonts w:ascii="Times New Roman" w:hAnsi="Times New Roman"/>
          <w:sz w:val="28"/>
          <w:szCs w:val="28"/>
        </w:rPr>
        <w:sectPr w:rsidR="00D95C24" w:rsidRPr="003245DC" w:rsidSect="00C16BDC">
          <w:pgSz w:w="11906" w:h="16838" w:code="9"/>
          <w:pgMar w:top="567" w:right="849" w:bottom="709" w:left="1560" w:header="709" w:footer="709" w:gutter="0"/>
          <w:pgNumType w:start="0"/>
          <w:cols w:space="708"/>
          <w:titlePg/>
          <w:docGrid w:linePitch="360"/>
        </w:sectPr>
      </w:pPr>
    </w:p>
    <w:p w:rsidR="00D95C24" w:rsidRPr="003245DC" w:rsidRDefault="00D95C24" w:rsidP="00D95C24">
      <w:pPr>
        <w:pStyle w:val="ConsPlusNormal"/>
        <w:tabs>
          <w:tab w:val="left" w:pos="851"/>
        </w:tabs>
        <w:outlineLvl w:val="1"/>
        <w:rPr>
          <w:rFonts w:ascii="Times New Roman" w:hAnsi="Times New Roman"/>
          <w:sz w:val="28"/>
          <w:szCs w:val="28"/>
        </w:rPr>
      </w:pPr>
    </w:p>
    <w:p w:rsidR="00D95C24" w:rsidRPr="003245DC" w:rsidRDefault="00D95C24" w:rsidP="00D95C24">
      <w:pPr>
        <w:pStyle w:val="ConsPlusNormal"/>
        <w:tabs>
          <w:tab w:val="left" w:pos="851"/>
        </w:tabs>
        <w:ind w:firstLine="567"/>
        <w:jc w:val="center"/>
        <w:outlineLvl w:val="1"/>
        <w:rPr>
          <w:rFonts w:ascii="Times New Roman" w:hAnsi="Times New Roman"/>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№2</w:t>
      </w:r>
    </w:p>
    <w:p w:rsidR="00D95C24" w:rsidRPr="003245DC" w:rsidRDefault="00D95C24" w:rsidP="00D95C24">
      <w:pPr>
        <w:jc w:val="right"/>
        <w:rPr>
          <w:sz w:val="28"/>
          <w:szCs w:val="28"/>
        </w:rPr>
      </w:pPr>
      <w:r w:rsidRPr="003245DC">
        <w:rPr>
          <w:sz w:val="28"/>
          <w:szCs w:val="28"/>
        </w:rPr>
        <w:t xml:space="preserve">к административному регламенту предоставления муниципальной </w:t>
      </w:r>
    </w:p>
    <w:p w:rsidR="00D95C24" w:rsidRPr="003245DC" w:rsidRDefault="00D95C24" w:rsidP="00D95C24">
      <w:pPr>
        <w:jc w:val="right"/>
        <w:rPr>
          <w:sz w:val="28"/>
          <w:szCs w:val="28"/>
        </w:rPr>
      </w:pPr>
      <w:r w:rsidRPr="003245DC">
        <w:rPr>
          <w:sz w:val="28"/>
          <w:szCs w:val="28"/>
        </w:rPr>
        <w:t>услуги «Расторжение договора аренды муниципального имущества (за исключением земельных участков»</w:t>
      </w:r>
    </w:p>
    <w:p w:rsidR="00D95C24" w:rsidRPr="003245DC" w:rsidRDefault="00D95C24" w:rsidP="00D95C24">
      <w:pPr>
        <w:jc w:val="center"/>
      </w:pPr>
    </w:p>
    <w:p w:rsidR="00D95C24" w:rsidRPr="003245DC" w:rsidRDefault="00D95C24" w:rsidP="00D95C24">
      <w:pPr>
        <w:pStyle w:val="ConsPlusNonformat"/>
        <w:tabs>
          <w:tab w:val="left" w:pos="4253"/>
        </w:tabs>
        <w:ind w:left="142"/>
        <w:jc w:val="right"/>
        <w:rPr>
          <w:rFonts w:ascii="Times New Roman" w:hAnsi="Times New Roman" w:cs="Times New Roman"/>
          <w:sz w:val="24"/>
          <w:szCs w:val="24"/>
        </w:rPr>
      </w:pPr>
      <w:r w:rsidRPr="003245DC">
        <w:rPr>
          <w:rFonts w:ascii="Times New Roman" w:hAnsi="Times New Roman" w:cs="Times New Roman"/>
          <w:sz w:val="24"/>
          <w:szCs w:val="24"/>
        </w:rPr>
        <w:t xml:space="preserve">Главе Администрации </w:t>
      </w:r>
      <w:r w:rsidR="001D7519">
        <w:rPr>
          <w:rFonts w:ascii="Times New Roman" w:hAnsi="Times New Roman" w:cs="Times New Roman"/>
          <w:sz w:val="24"/>
          <w:szCs w:val="24"/>
        </w:rPr>
        <w:t>Недвиговского</w:t>
      </w:r>
      <w:r w:rsidRPr="003245DC">
        <w:rPr>
          <w:rFonts w:ascii="Times New Roman" w:hAnsi="Times New Roman" w:cs="Times New Roman"/>
          <w:sz w:val="24"/>
          <w:szCs w:val="24"/>
        </w:rPr>
        <w:t xml:space="preserve"> сельского поселения </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 xml:space="preserve"> __________________________________________                                          </w:t>
      </w:r>
      <w:r w:rsidRPr="003245DC">
        <w:rPr>
          <w:rFonts w:ascii="Times New Roman" w:hAnsi="Times New Roman" w:cs="Times New Roman"/>
          <w:sz w:val="18"/>
          <w:szCs w:val="18"/>
        </w:rPr>
        <w:t xml:space="preserve">(фамилия, имя, отчество заявителя и представителя заявителя, полное </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sz w:val="18"/>
          <w:szCs w:val="18"/>
        </w:rPr>
        <w:t>наименование юр. лица)</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(ОГРН, ИНН для юр. лиц)</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(реквизиты документа, удостоверяющего личность заявителя)</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(адрес заявителя, юр. адрес, почтовый индекс)</w:t>
      </w:r>
    </w:p>
    <w:p w:rsidR="00D95C24" w:rsidRPr="003245DC" w:rsidRDefault="00D95C24" w:rsidP="00D95C24">
      <w:pPr>
        <w:pStyle w:val="ConsPlusNonformat"/>
        <w:tabs>
          <w:tab w:val="left" w:pos="4253"/>
        </w:tabs>
        <w:ind w:left="142"/>
        <w:jc w:val="right"/>
        <w:rPr>
          <w:rFonts w:ascii="Times New Roman" w:hAnsi="Times New Roman" w:cs="Times New Roman"/>
          <w:sz w:val="18"/>
          <w:szCs w:val="18"/>
        </w:rPr>
      </w:pPr>
      <w:r w:rsidRPr="003245DC">
        <w:rPr>
          <w:rFonts w:ascii="Times New Roman" w:hAnsi="Times New Roman" w:cs="Times New Roman"/>
          <w:sz w:val="18"/>
          <w:szCs w:val="18"/>
        </w:rPr>
        <w:t>_________________________________________________________________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sz w:val="22"/>
          <w:szCs w:val="22"/>
        </w:rPr>
      </w:pPr>
      <w:r w:rsidRPr="003245DC">
        <w:rPr>
          <w:rFonts w:ascii="Times New Roman" w:hAnsi="Times New Roman" w:cs="Times New Roman"/>
          <w:sz w:val="22"/>
          <w:szCs w:val="22"/>
        </w:rPr>
        <w:t>_____________________________________________________</w:t>
      </w:r>
    </w:p>
    <w:p w:rsidR="00D95C24" w:rsidRPr="003245DC" w:rsidRDefault="00D95C24" w:rsidP="00D95C24">
      <w:pPr>
        <w:pStyle w:val="ConsPlusNonformat"/>
        <w:tabs>
          <w:tab w:val="left" w:pos="4253"/>
        </w:tabs>
        <w:ind w:left="142"/>
        <w:jc w:val="right"/>
        <w:rPr>
          <w:rFonts w:ascii="Times New Roman" w:hAnsi="Times New Roman" w:cs="Times New Roman"/>
        </w:rPr>
      </w:pPr>
      <w:r w:rsidRPr="003245DC">
        <w:rPr>
          <w:rFonts w:ascii="Times New Roman" w:hAnsi="Times New Roman" w:cs="Times New Roman"/>
        </w:rPr>
        <w:t>(реквизиты документа подтверждающего полномочия представителя)</w:t>
      </w:r>
    </w:p>
    <w:p w:rsidR="00D95C24" w:rsidRPr="003245DC" w:rsidRDefault="00D95C24" w:rsidP="00D95C24">
      <w:pPr>
        <w:jc w:val="right"/>
      </w:pPr>
      <w:r w:rsidRPr="003245DC">
        <w:rPr>
          <w:sz w:val="20"/>
          <w:szCs w:val="20"/>
        </w:rPr>
        <w:t>контактный телефон:</w:t>
      </w:r>
      <w:r w:rsidRPr="003245DC">
        <w:t xml:space="preserve"> _______________________</w:t>
      </w:r>
    </w:p>
    <w:p w:rsidR="00D95C24" w:rsidRPr="003245DC" w:rsidRDefault="00D95C24" w:rsidP="00D95C24"/>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45DC">
        <w:t>Заявление о расторжении договора аренды муниципального имущества (за исключением земельных участков</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ab/>
        <w:t>Прошу расторгнуть договор аренды муниципального имущества N _______ от</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 , расположенного по 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(адрес земельного участка)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Предоставленного постановлением (распоряжением)Администрации ______________ N______от__________ для______________________________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(цель использования имущества)</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в связи с 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245DC">
        <w:t xml:space="preserve">                             (указать причину)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Результат    муниципальной    услуги   прошу   предоставить   (напротив</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необходимого пункта поставить значок V):</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посредством почтового отправления;</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в Администрацию;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бумажного документа при личном обращении через МФЦ;</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ЕПГУ;</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 в виде электронного документа посредством электронной почты.</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245DC">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t>Достоверность и полноту сведений подтверждаю.</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ПРИЛОЖЕНИЕ:</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1.</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2.</w:t>
      </w:r>
    </w:p>
    <w:p w:rsidR="00D95C24" w:rsidRPr="003245DC" w:rsidRDefault="00D95C24" w:rsidP="00D95C24">
      <w:pPr>
        <w:jc w:val="both"/>
      </w:pPr>
      <w:r w:rsidRPr="003245DC">
        <w:t xml:space="preserve">  </w:t>
      </w:r>
    </w:p>
    <w:p w:rsidR="00D95C24" w:rsidRPr="003245DC" w:rsidRDefault="00D95C24" w:rsidP="00D95C24">
      <w:pPr>
        <w:jc w:val="both"/>
      </w:pPr>
      <w:r w:rsidRPr="003245DC">
        <w:rPr>
          <w:sz w:val="20"/>
          <w:szCs w:val="20"/>
        </w:rPr>
        <w:t> </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Заявитель: 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___________________________________________________________________________</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 xml:space="preserve">           (Ф.И.О. заявителя/представителя заявителя) (подпись)</w:t>
      </w:r>
    </w:p>
    <w:p w:rsidR="00D95C24" w:rsidRPr="003245DC" w:rsidRDefault="00D95C24" w:rsidP="00D95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245DC">
        <w:rPr>
          <w:sz w:val="20"/>
          <w:szCs w:val="20"/>
        </w:rPr>
        <w:t>"_______"________________20____ г.</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rPr>
          <w:sz w:val="16"/>
          <w:szCs w:val="16"/>
        </w:rPr>
      </w:pPr>
      <w:r w:rsidRPr="003245DC">
        <w:rPr>
          <w:sz w:val="16"/>
          <w:szCs w:val="16"/>
        </w:rPr>
        <w:t xml:space="preserve">* При отправке по почте документы направляются в адрес Администрации </w:t>
      </w:r>
      <w:r>
        <w:rPr>
          <w:sz w:val="16"/>
          <w:szCs w:val="16"/>
        </w:rPr>
        <w:t>Калининского</w:t>
      </w:r>
      <w:r w:rsidRPr="003245DC">
        <w:rPr>
          <w:sz w:val="16"/>
          <w:szCs w:val="16"/>
        </w:rPr>
        <w:t xml:space="preserve">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D95C24" w:rsidRPr="003245DC" w:rsidRDefault="00D95C24" w:rsidP="00D95C24">
      <w:pPr>
        <w:rPr>
          <w:sz w:val="16"/>
          <w:szCs w:val="16"/>
        </w:rPr>
      </w:pPr>
    </w:p>
    <w:p w:rsidR="00D95C24" w:rsidRPr="003245DC" w:rsidRDefault="00D95C24" w:rsidP="00D95C24"/>
    <w:p w:rsidR="00D95C24" w:rsidRPr="003245DC" w:rsidRDefault="00D95C24" w:rsidP="00D95C24">
      <w:pPr>
        <w:pStyle w:val="ConsPlusTitle"/>
        <w:widowControl/>
        <w:tabs>
          <w:tab w:val="left" w:pos="426"/>
        </w:tabs>
        <w:ind w:left="6237"/>
        <w:jc w:val="center"/>
        <w:rPr>
          <w:rFonts w:ascii="Times New Roman" w:hAnsi="Times New Roman" w:cs="Times New Roman"/>
          <w:b w:val="0"/>
          <w:sz w:val="24"/>
          <w:szCs w:val="24"/>
        </w:rPr>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Default="00D95C24"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Default="001D7519" w:rsidP="00D95C24">
      <w:pPr>
        <w:jc w:val="both"/>
      </w:pPr>
    </w:p>
    <w:p w:rsidR="001D7519" w:rsidRPr="003245DC" w:rsidRDefault="001D7519" w:rsidP="00D95C24">
      <w:pPr>
        <w:jc w:val="both"/>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№3</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right"/>
        <w:rPr>
          <w:sz w:val="28"/>
          <w:szCs w:val="28"/>
          <w:shd w:val="clear" w:color="auto" w:fill="FFFFFF"/>
        </w:rPr>
      </w:pP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sz w:val="28"/>
          <w:szCs w:val="28"/>
        </w:rPr>
        <w:t xml:space="preserve"> (</w:t>
      </w:r>
      <w:r w:rsidRPr="003245DC">
        <w:rPr>
          <w:rFonts w:ascii="Times New Roman" w:hAnsi="Times New Roman" w:cs="Times New Roman"/>
          <w:sz w:val="24"/>
          <w:szCs w:val="24"/>
        </w:rPr>
        <w:t>СОГЛАСИЕ)</w:t>
      </w:r>
    </w:p>
    <w:p w:rsidR="00D95C24" w:rsidRPr="003245DC" w:rsidRDefault="00D95C24" w:rsidP="00D95C24">
      <w:pPr>
        <w:pStyle w:val="ConsPlusNonformat"/>
        <w:jc w:val="center"/>
        <w:rPr>
          <w:rFonts w:ascii="Times New Roman" w:hAnsi="Times New Roman" w:cs="Times New Roman"/>
          <w:sz w:val="24"/>
          <w:szCs w:val="24"/>
        </w:rPr>
      </w:pPr>
      <w:r w:rsidRPr="003245DC">
        <w:rPr>
          <w:rFonts w:ascii="Times New Roman" w:hAnsi="Times New Roman" w:cs="Times New Roman"/>
          <w:sz w:val="24"/>
          <w:szCs w:val="24"/>
        </w:rPr>
        <w:t>на обработку персональных данных</w:t>
      </w: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jc w:val="center"/>
        <w:rPr>
          <w:rFonts w:ascii="Times New Roman" w:hAnsi="Times New Roman" w:cs="Times New Roman"/>
          <w:sz w:val="24"/>
          <w:szCs w:val="24"/>
        </w:rPr>
      </w:pP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Я, _________________________________________________________,</w:t>
      </w:r>
    </w:p>
    <w:p w:rsidR="00D95C24" w:rsidRPr="003245DC" w:rsidRDefault="00D95C24" w:rsidP="00D95C24">
      <w:pPr>
        <w:pStyle w:val="ConsPlusNonformat"/>
        <w:jc w:val="center"/>
        <w:rPr>
          <w:rFonts w:ascii="Times New Roman" w:hAnsi="Times New Roman" w:cs="Times New Roman"/>
          <w:sz w:val="24"/>
          <w:szCs w:val="24"/>
          <w:vertAlign w:val="superscript"/>
        </w:rPr>
      </w:pPr>
      <w:r w:rsidRPr="003245DC">
        <w:rPr>
          <w:rFonts w:ascii="Times New Roman" w:hAnsi="Times New Roman" w:cs="Times New Roman"/>
          <w:sz w:val="24"/>
          <w:szCs w:val="24"/>
          <w:vertAlign w:val="superscript"/>
        </w:rPr>
        <w:t>(фамилия, имя, отчество)</w:t>
      </w:r>
    </w:p>
    <w:p w:rsidR="00D95C24" w:rsidRPr="003245DC" w:rsidRDefault="00D95C24" w:rsidP="00D95C24">
      <w:pPr>
        <w:pStyle w:val="ConsPlusNonformat"/>
        <w:rPr>
          <w:rFonts w:ascii="Times New Roman" w:hAnsi="Times New Roman" w:cs="Times New Roman"/>
          <w:sz w:val="24"/>
          <w:szCs w:val="24"/>
        </w:rPr>
      </w:pPr>
      <w:r w:rsidRPr="003245DC">
        <w:rPr>
          <w:rFonts w:ascii="Times New Roman" w:hAnsi="Times New Roman" w:cs="Times New Roman"/>
          <w:sz w:val="24"/>
          <w:szCs w:val="24"/>
        </w:rPr>
        <w:t xml:space="preserve">в соответствии со </w:t>
      </w:r>
      <w:hyperlink r:id="rId21" w:tooltip="consultantplus://offline/ref=C5B8E08B9AC67A47A01B02FD8597E865678E16CC54C3542205017BFD2187C0623FA60DCEAB8E5310f6YDL" w:history="1">
        <w:r w:rsidRPr="003245DC">
          <w:rPr>
            <w:rFonts w:ascii="Times New Roman" w:hAnsi="Times New Roman" w:cs="Times New Roman"/>
            <w:sz w:val="24"/>
            <w:szCs w:val="24"/>
          </w:rPr>
          <w:t>статьей 9</w:t>
        </w:r>
      </w:hyperlink>
      <w:r w:rsidRPr="003245DC">
        <w:rPr>
          <w:rFonts w:ascii="Times New Roman" w:hAnsi="Times New Roman" w:cs="Times New Roman"/>
          <w:sz w:val="24"/>
          <w:szCs w:val="24"/>
        </w:rPr>
        <w:t xml:space="preserve"> Федерального закона от 27.07.2006 № 152-ФЗ </w:t>
      </w:r>
      <w:r w:rsidRPr="003245DC">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vertAlign w:val="superscript"/>
        </w:rPr>
        <w:t>(свидетельство о рождении), адрес проживания, СНИЛС</w:t>
      </w:r>
    </w:p>
    <w:p w:rsidR="00D95C24" w:rsidRPr="003245DC" w:rsidRDefault="00D95C24" w:rsidP="00D95C24">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__________________________________________________________________</w:t>
      </w:r>
    </w:p>
    <w:p w:rsidR="00D95C24" w:rsidRPr="003245DC" w:rsidRDefault="00D95C24" w:rsidP="00D95C24">
      <w:pPr>
        <w:pStyle w:val="ConsPlusNonformat"/>
        <w:rPr>
          <w:rFonts w:ascii="Times New Roman" w:hAnsi="Times New Roman" w:cs="Times New Roman"/>
          <w:color w:val="FF0000"/>
          <w:sz w:val="24"/>
          <w:szCs w:val="24"/>
        </w:rPr>
      </w:pPr>
      <w:r w:rsidRPr="003245DC">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sidRPr="003245DC">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sidRPr="003245DC">
        <w:rPr>
          <w:rFonts w:ascii="Times New Roman" w:hAnsi="Times New Roman" w:cs="Times New Roman"/>
          <w:sz w:val="24"/>
          <w:szCs w:val="24"/>
        </w:rPr>
        <w:t xml:space="preserve">». </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95C24" w:rsidRPr="003245DC" w:rsidRDefault="00D95C24" w:rsidP="00D95C24">
      <w:pPr>
        <w:pStyle w:val="ConsPlusNonformat"/>
        <w:ind w:firstLine="708"/>
        <w:rPr>
          <w:rFonts w:ascii="Times New Roman" w:hAnsi="Times New Roman" w:cs="Times New Roman"/>
          <w:sz w:val="24"/>
          <w:szCs w:val="24"/>
        </w:rPr>
      </w:pPr>
      <w:r w:rsidRPr="003245DC">
        <w:rPr>
          <w:rFonts w:ascii="Times New Roman" w:hAnsi="Times New Roman" w:cs="Times New Roman"/>
          <w:sz w:val="24"/>
          <w:szCs w:val="24"/>
        </w:rPr>
        <w:t>Об ответственности за достоверность представленных сведений предупрежден.</w:t>
      </w:r>
    </w:p>
    <w:p w:rsidR="00D95C24" w:rsidRPr="003245DC" w:rsidRDefault="00D95C24" w:rsidP="00D95C24">
      <w:pPr>
        <w:pStyle w:val="ConsPlusNonformat"/>
        <w:ind w:firstLine="708"/>
        <w:rPr>
          <w:rFonts w:ascii="Times New Roman" w:hAnsi="Times New Roman" w:cs="Times New Roman"/>
          <w:sz w:val="28"/>
          <w:szCs w:val="28"/>
        </w:rPr>
      </w:pPr>
      <w:r w:rsidRPr="003245DC">
        <w:rPr>
          <w:rFonts w:ascii="Times New Roman" w:hAnsi="Times New Roman" w:cs="Times New Roman"/>
          <w:sz w:val="24"/>
          <w:szCs w:val="24"/>
        </w:rPr>
        <w:t xml:space="preserve">Подтверждаю, что ознакомлен с положениями Федерального </w:t>
      </w:r>
      <w:hyperlink r:id="rId22" w:tooltip="consultantplus://offline/ref=ACE1EE35D5D46629307F6F724604A7C8A4536C8C708D0D3F4F512B37E4x7d0M" w:history="1">
        <w:r w:rsidRPr="003245DC">
          <w:rPr>
            <w:rFonts w:ascii="Times New Roman" w:hAnsi="Times New Roman" w:cs="Times New Roman"/>
            <w:sz w:val="24"/>
            <w:szCs w:val="24"/>
          </w:rPr>
          <w:t>закона</w:t>
        </w:r>
      </w:hyperlink>
      <w:r w:rsidRPr="003245DC">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sidRPr="003245DC">
        <w:rPr>
          <w:rFonts w:ascii="Times New Roman" w:hAnsi="Times New Roman" w:cs="Times New Roman"/>
          <w:sz w:val="28"/>
          <w:szCs w:val="28"/>
        </w:rPr>
        <w:t>.</w:t>
      </w:r>
    </w:p>
    <w:p w:rsidR="00D95C24" w:rsidRPr="003245DC" w:rsidRDefault="00D95C24" w:rsidP="00D95C24">
      <w:pPr>
        <w:pStyle w:val="ConsPlusNonformat"/>
        <w:rPr>
          <w:rFonts w:ascii="Times New Roman" w:hAnsi="Times New Roman" w:cs="Times New Roman"/>
          <w:sz w:val="28"/>
          <w:szCs w:val="28"/>
        </w:rPr>
      </w:pPr>
    </w:p>
    <w:tbl>
      <w:tblPr>
        <w:tblW w:w="0" w:type="auto"/>
        <w:tblLook w:val="04A0" w:firstRow="1" w:lastRow="0" w:firstColumn="1" w:lastColumn="0" w:noHBand="0" w:noVBand="1"/>
      </w:tblPr>
      <w:tblGrid>
        <w:gridCol w:w="4779"/>
        <w:gridCol w:w="4717"/>
      </w:tblGrid>
      <w:tr w:rsidR="00D95C24" w:rsidRPr="003245DC" w:rsidTr="00C16BDC">
        <w:tc>
          <w:tcPr>
            <w:tcW w:w="4856" w:type="dxa"/>
          </w:tcPr>
          <w:p w:rsidR="00D95C24" w:rsidRPr="003245DC" w:rsidRDefault="00D95C24" w:rsidP="00C16BDC">
            <w:pPr>
              <w:pStyle w:val="ConsPlusNonformat"/>
              <w:rPr>
                <w:rFonts w:ascii="Times New Roman" w:hAnsi="Times New Roman" w:cs="Times New Roman"/>
                <w:sz w:val="28"/>
                <w:szCs w:val="28"/>
              </w:rPr>
            </w:pPr>
            <w:r w:rsidRPr="003245DC">
              <w:rPr>
                <w:rFonts w:ascii="Times New Roman" w:hAnsi="Times New Roman" w:cs="Times New Roman"/>
                <w:sz w:val="28"/>
                <w:szCs w:val="28"/>
              </w:rPr>
              <w:t>______________________</w:t>
            </w:r>
          </w:p>
          <w:p w:rsidR="00D95C24" w:rsidRPr="003245DC" w:rsidRDefault="00D95C24" w:rsidP="00C16BDC">
            <w:pPr>
              <w:pStyle w:val="ConsPlusNonformat"/>
              <w:rPr>
                <w:rFonts w:ascii="Times New Roman" w:hAnsi="Times New Roman" w:cs="Times New Roman"/>
                <w:sz w:val="28"/>
                <w:szCs w:val="28"/>
              </w:rPr>
            </w:pPr>
            <w:r w:rsidRPr="003245DC">
              <w:rPr>
                <w:rFonts w:ascii="Times New Roman" w:hAnsi="Times New Roman" w:cs="Times New Roman"/>
                <w:sz w:val="28"/>
                <w:szCs w:val="28"/>
                <w:vertAlign w:val="superscript"/>
              </w:rPr>
              <w:t xml:space="preserve">                        Ф.И.О.</w:t>
            </w:r>
          </w:p>
          <w:p w:rsidR="00D95C24" w:rsidRPr="003245DC" w:rsidRDefault="00D95C24" w:rsidP="00C16BDC">
            <w:pPr>
              <w:pStyle w:val="ConsPlusNonformat"/>
              <w:jc w:val="center"/>
              <w:rPr>
                <w:rFonts w:ascii="Times New Roman" w:hAnsi="Times New Roman" w:cs="Times New Roman"/>
                <w:sz w:val="28"/>
                <w:szCs w:val="28"/>
              </w:rPr>
            </w:pPr>
          </w:p>
          <w:p w:rsidR="00D95C24" w:rsidRPr="003245DC" w:rsidRDefault="00D95C24" w:rsidP="00C16BDC">
            <w:pPr>
              <w:pStyle w:val="ConsPlusNonformat"/>
              <w:jc w:val="center"/>
              <w:rPr>
                <w:rFonts w:ascii="Times New Roman" w:hAnsi="Times New Roman" w:cs="Times New Roman"/>
                <w:sz w:val="28"/>
                <w:szCs w:val="28"/>
              </w:rPr>
            </w:pPr>
          </w:p>
        </w:tc>
        <w:tc>
          <w:tcPr>
            <w:tcW w:w="4856" w:type="dxa"/>
          </w:tcPr>
          <w:p w:rsidR="00D95C24" w:rsidRPr="003245DC" w:rsidRDefault="00D95C24" w:rsidP="00C16BDC">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C16BDC">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C16BDC">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shd w:val="clear" w:color="auto" w:fill="FFFFFF"/>
        <w:ind w:left="4962"/>
        <w:jc w:val="both"/>
        <w:rPr>
          <w:sz w:val="28"/>
          <w:szCs w:val="28"/>
        </w:rPr>
      </w:pPr>
    </w:p>
    <w:tbl>
      <w:tblPr>
        <w:tblW w:w="0" w:type="auto"/>
        <w:tblLook w:val="04A0" w:firstRow="1" w:lastRow="0" w:firstColumn="1" w:lastColumn="0" w:noHBand="0" w:noVBand="1"/>
      </w:tblPr>
      <w:tblGrid>
        <w:gridCol w:w="4806"/>
        <w:gridCol w:w="4690"/>
      </w:tblGrid>
      <w:tr w:rsidR="00D95C24" w:rsidRPr="003245DC" w:rsidTr="00C16BDC">
        <w:tc>
          <w:tcPr>
            <w:tcW w:w="4856" w:type="dxa"/>
          </w:tcPr>
          <w:p w:rsidR="00D95C24" w:rsidRPr="003245DC" w:rsidRDefault="00D95C24" w:rsidP="00C16BDC">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___________________________</w:t>
            </w:r>
          </w:p>
          <w:p w:rsidR="00D95C24" w:rsidRPr="003245DC" w:rsidRDefault="00D95C24" w:rsidP="00C16BDC">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должность, Ф.И.О. лица, принявшего документы</w:t>
            </w:r>
          </w:p>
          <w:p w:rsidR="00D95C24" w:rsidRPr="003245DC" w:rsidRDefault="00D95C24" w:rsidP="00C16BDC">
            <w:pPr>
              <w:pStyle w:val="ConsPlusNonformat"/>
              <w:jc w:val="center"/>
              <w:rPr>
                <w:rFonts w:ascii="Times New Roman" w:hAnsi="Times New Roman" w:cs="Times New Roman"/>
                <w:sz w:val="28"/>
                <w:szCs w:val="28"/>
                <w:vertAlign w:val="superscript"/>
              </w:rPr>
            </w:pPr>
          </w:p>
          <w:p w:rsidR="00D95C24" w:rsidRPr="003245DC" w:rsidRDefault="00D95C24" w:rsidP="00C16BDC">
            <w:pPr>
              <w:pStyle w:val="ConsPlusNonformat"/>
              <w:jc w:val="center"/>
              <w:rPr>
                <w:rFonts w:ascii="Times New Roman" w:hAnsi="Times New Roman" w:cs="Times New Roman"/>
                <w:sz w:val="28"/>
                <w:szCs w:val="28"/>
              </w:rPr>
            </w:pPr>
          </w:p>
        </w:tc>
        <w:tc>
          <w:tcPr>
            <w:tcW w:w="4856" w:type="dxa"/>
          </w:tcPr>
          <w:p w:rsidR="00D95C24" w:rsidRPr="003245DC" w:rsidRDefault="00D95C24" w:rsidP="00C16BDC">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____________</w:t>
            </w:r>
          </w:p>
          <w:p w:rsidR="00D95C24" w:rsidRPr="003245DC" w:rsidRDefault="00D95C24" w:rsidP="00C16BDC">
            <w:pPr>
              <w:pStyle w:val="ConsPlusNonformat"/>
              <w:jc w:val="center"/>
              <w:rPr>
                <w:rFonts w:ascii="Times New Roman" w:hAnsi="Times New Roman" w:cs="Times New Roman"/>
                <w:sz w:val="28"/>
                <w:szCs w:val="28"/>
                <w:vertAlign w:val="superscript"/>
              </w:rPr>
            </w:pPr>
            <w:r w:rsidRPr="003245DC">
              <w:rPr>
                <w:rFonts w:ascii="Times New Roman" w:hAnsi="Times New Roman" w:cs="Times New Roman"/>
                <w:sz w:val="28"/>
                <w:szCs w:val="28"/>
                <w:vertAlign w:val="superscript"/>
              </w:rPr>
              <w:t>подпись</w:t>
            </w:r>
          </w:p>
          <w:p w:rsidR="00D95C24" w:rsidRPr="003245DC" w:rsidRDefault="00D95C24" w:rsidP="00C16BDC">
            <w:pPr>
              <w:pStyle w:val="ConsPlusNonformat"/>
              <w:jc w:val="center"/>
              <w:rPr>
                <w:rFonts w:ascii="Times New Roman" w:hAnsi="Times New Roman" w:cs="Times New Roman"/>
                <w:sz w:val="28"/>
                <w:szCs w:val="28"/>
              </w:rPr>
            </w:pPr>
            <w:r w:rsidRPr="003245DC">
              <w:rPr>
                <w:rFonts w:ascii="Times New Roman" w:hAnsi="Times New Roman" w:cs="Times New Roman"/>
                <w:sz w:val="28"/>
                <w:szCs w:val="28"/>
              </w:rPr>
              <w:t>«____» _____________ 20___ г.</w:t>
            </w:r>
          </w:p>
        </w:tc>
      </w:tr>
    </w:tbl>
    <w:p w:rsidR="00D95C24" w:rsidRPr="003245DC" w:rsidRDefault="00D95C24" w:rsidP="00D95C24">
      <w:pPr>
        <w:ind w:left="5103"/>
        <w:jc w:val="both"/>
      </w:pPr>
    </w:p>
    <w:p w:rsidR="00D95C24" w:rsidRPr="003245DC" w:rsidRDefault="00D95C24" w:rsidP="00D95C24">
      <w:pPr>
        <w:jc w:val="right"/>
        <w:rPr>
          <w:sz w:val="26"/>
          <w:szCs w:val="26"/>
        </w:rPr>
      </w:pPr>
    </w:p>
    <w:p w:rsidR="00D95C24" w:rsidRDefault="00D95C24" w:rsidP="00D95C24">
      <w:pPr>
        <w:jc w:val="both"/>
        <w:rPr>
          <w:sz w:val="26"/>
          <w:szCs w:val="26"/>
        </w:rPr>
      </w:pPr>
    </w:p>
    <w:p w:rsidR="001D7519" w:rsidRDefault="001D7519" w:rsidP="00D95C24">
      <w:pPr>
        <w:jc w:val="both"/>
        <w:rPr>
          <w:sz w:val="26"/>
          <w:szCs w:val="26"/>
        </w:rPr>
      </w:pPr>
    </w:p>
    <w:p w:rsidR="001D7519" w:rsidRPr="003245DC" w:rsidRDefault="001D7519"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jc w:val="both"/>
        <w:rPr>
          <w:sz w:val="26"/>
          <w:szCs w:val="26"/>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№4</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both"/>
        <w:rPr>
          <w:sz w:val="26"/>
          <w:szCs w:val="26"/>
        </w:rPr>
      </w:pPr>
    </w:p>
    <w:p w:rsidR="00D95C24" w:rsidRPr="003245DC" w:rsidRDefault="00D95C24" w:rsidP="00D95C24">
      <w:pPr>
        <w:jc w:val="right"/>
      </w:pPr>
      <w:r w:rsidRPr="003245DC">
        <w:t>(контактные данные заявителя</w:t>
      </w:r>
    </w:p>
    <w:p w:rsidR="00D95C24" w:rsidRPr="003245DC" w:rsidRDefault="00D95C24" w:rsidP="00D95C24">
      <w:pPr>
        <w:jc w:val="right"/>
      </w:pPr>
      <w:r w:rsidRPr="003245DC">
        <w:t>адрес, телефон)</w:t>
      </w:r>
    </w:p>
    <w:p w:rsidR="00D95C24" w:rsidRPr="003245DC" w:rsidRDefault="00D95C24" w:rsidP="00D95C24">
      <w:pPr>
        <w:jc w:val="both"/>
      </w:pPr>
    </w:p>
    <w:p w:rsidR="00D95C24" w:rsidRPr="003245DC" w:rsidRDefault="00D95C24" w:rsidP="00D95C24">
      <w:pPr>
        <w:jc w:val="center"/>
      </w:pPr>
      <w:r w:rsidRPr="003245DC">
        <w:t>УВЕДОМЛЕНИЕ</w:t>
      </w:r>
    </w:p>
    <w:p w:rsidR="00D95C24" w:rsidRPr="003245DC" w:rsidRDefault="00D95C24" w:rsidP="00D95C24">
      <w:pPr>
        <w:jc w:val="center"/>
      </w:pPr>
      <w:r w:rsidRPr="003245DC">
        <w:t>об отказе в предоставлении муниципальной услуги</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center"/>
      </w:pPr>
      <w:r w:rsidRPr="003245DC">
        <w:t>___________________________________________________________________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tbl>
      <w:tblPr>
        <w:tblW w:w="0" w:type="auto"/>
        <w:tblLook w:val="04A0" w:firstRow="1" w:lastRow="0" w:firstColumn="1" w:lastColumn="0" w:noHBand="0" w:noVBand="1"/>
      </w:tblPr>
      <w:tblGrid>
        <w:gridCol w:w="2616"/>
        <w:gridCol w:w="3710"/>
        <w:gridCol w:w="3170"/>
      </w:tblGrid>
      <w:tr w:rsidR="00D95C24" w:rsidRPr="003245DC" w:rsidTr="00C16BDC">
        <w:trPr>
          <w:trHeight w:val="796"/>
        </w:trPr>
        <w:tc>
          <w:tcPr>
            <w:tcW w:w="2660" w:type="dxa"/>
            <w:shd w:val="clear" w:color="auto" w:fill="auto"/>
          </w:tcPr>
          <w:p w:rsidR="00D95C24" w:rsidRPr="003245DC" w:rsidRDefault="00D95C24" w:rsidP="00C16BDC">
            <w:pPr>
              <w:jc w:val="both"/>
            </w:pPr>
            <w:r w:rsidRPr="003245DC">
              <w:t>__________________</w:t>
            </w:r>
          </w:p>
          <w:p w:rsidR="00D95C24" w:rsidRPr="003245DC" w:rsidRDefault="00D95C24" w:rsidP="00C16BDC">
            <w:r w:rsidRPr="003245DC">
              <w:t xml:space="preserve">            (дата)</w:t>
            </w:r>
          </w:p>
        </w:tc>
        <w:tc>
          <w:tcPr>
            <w:tcW w:w="3735" w:type="dxa"/>
            <w:shd w:val="clear" w:color="auto" w:fill="auto"/>
          </w:tcPr>
          <w:p w:rsidR="00D95C24" w:rsidRPr="003245DC" w:rsidRDefault="00D95C24" w:rsidP="00C16BDC">
            <w:pPr>
              <w:jc w:val="both"/>
            </w:pPr>
            <w:r w:rsidRPr="003245DC">
              <w:t xml:space="preserve"> ____________________________</w:t>
            </w:r>
          </w:p>
          <w:p w:rsidR="00D95C24" w:rsidRPr="003245DC" w:rsidRDefault="00D95C24" w:rsidP="00C16BDC">
            <w:pPr>
              <w:jc w:val="both"/>
            </w:pPr>
            <w:r w:rsidRPr="003245DC">
              <w:t>(подпись уполномоченного  лица)</w:t>
            </w:r>
          </w:p>
        </w:tc>
        <w:tc>
          <w:tcPr>
            <w:tcW w:w="3317" w:type="dxa"/>
            <w:shd w:val="clear" w:color="auto" w:fill="auto"/>
          </w:tcPr>
          <w:p w:rsidR="00D95C24" w:rsidRPr="003245DC" w:rsidRDefault="00D95C24" w:rsidP="00C16BDC">
            <w:r w:rsidRPr="003245DC">
              <w:t xml:space="preserve">       __________________</w:t>
            </w:r>
          </w:p>
          <w:p w:rsidR="00D95C24" w:rsidRPr="003245DC" w:rsidRDefault="00D95C24" w:rsidP="00C16BDC">
            <w:pPr>
              <w:jc w:val="both"/>
            </w:pPr>
            <w:r w:rsidRPr="003245DC">
              <w:t xml:space="preserve">      (инициалы, фамилия)</w:t>
            </w:r>
          </w:p>
        </w:tc>
      </w:tr>
    </w:tbl>
    <w:p w:rsidR="00D95C24" w:rsidRPr="003245DC" w:rsidRDefault="00D95C24" w:rsidP="00D95C24">
      <w:pPr>
        <w:jc w:val="both"/>
      </w:pPr>
    </w:p>
    <w:p w:rsidR="00D95C24" w:rsidRPr="003245DC" w:rsidRDefault="00D95C24" w:rsidP="00D95C24">
      <w:pPr>
        <w:jc w:val="both"/>
      </w:pPr>
      <w:r w:rsidRPr="003245DC">
        <w:t>Подпись заявителя, подтверждающая получение уведомление об отказе в предоставлении муниципальной услуги:_________________________________</w:t>
      </w: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Default="00D95C24"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Default="001D7519" w:rsidP="00D95C24">
      <w:pPr>
        <w:jc w:val="both"/>
        <w:rPr>
          <w:sz w:val="28"/>
          <w:szCs w:val="28"/>
        </w:rPr>
      </w:pPr>
    </w:p>
    <w:p w:rsidR="001D7519" w:rsidRPr="003245DC" w:rsidRDefault="001D7519" w:rsidP="00D95C24">
      <w:pPr>
        <w:jc w:val="both"/>
        <w:rPr>
          <w:sz w:val="28"/>
          <w:szCs w:val="28"/>
        </w:rPr>
      </w:pPr>
    </w:p>
    <w:p w:rsidR="00D95C24" w:rsidRPr="003245DC" w:rsidRDefault="00D95C24" w:rsidP="00D95C24">
      <w:pPr>
        <w:jc w:val="both"/>
        <w:rPr>
          <w:sz w:val="28"/>
          <w:szCs w:val="28"/>
        </w:rPr>
      </w:pPr>
    </w:p>
    <w:p w:rsidR="00D95C24" w:rsidRPr="003245DC" w:rsidRDefault="00D95C24" w:rsidP="00D95C24">
      <w:pPr>
        <w:jc w:val="both"/>
        <w:rPr>
          <w:sz w:val="28"/>
          <w:szCs w:val="28"/>
        </w:rPr>
      </w:pPr>
    </w:p>
    <w:p w:rsidR="00D95C24" w:rsidRDefault="00D95C24" w:rsidP="00D95C24">
      <w:pPr>
        <w:keepNext/>
        <w:keepLines/>
        <w:tabs>
          <w:tab w:val="right" w:leader="dot" w:pos="9900"/>
        </w:tabs>
        <w:autoSpaceDE w:val="0"/>
        <w:autoSpaceDN w:val="0"/>
        <w:adjustRightInd w:val="0"/>
        <w:jc w:val="right"/>
        <w:rPr>
          <w:bCs/>
          <w:sz w:val="28"/>
          <w:szCs w:val="28"/>
        </w:rPr>
      </w:pPr>
    </w:p>
    <w:p w:rsidR="00D95C24" w:rsidRPr="003245DC" w:rsidRDefault="00D95C24" w:rsidP="00D95C24">
      <w:pPr>
        <w:keepNext/>
        <w:keepLines/>
        <w:tabs>
          <w:tab w:val="right" w:leader="dot" w:pos="9900"/>
        </w:tabs>
        <w:autoSpaceDE w:val="0"/>
        <w:autoSpaceDN w:val="0"/>
        <w:adjustRightInd w:val="0"/>
        <w:jc w:val="right"/>
        <w:rPr>
          <w:bCs/>
          <w:sz w:val="28"/>
          <w:szCs w:val="28"/>
        </w:rPr>
      </w:pPr>
      <w:r w:rsidRPr="003245DC">
        <w:rPr>
          <w:bCs/>
          <w:sz w:val="28"/>
          <w:szCs w:val="28"/>
        </w:rPr>
        <w:t>Приложение №5</w:t>
      </w:r>
    </w:p>
    <w:p w:rsidR="00D95C24" w:rsidRPr="003245DC" w:rsidRDefault="00D95C24" w:rsidP="00D95C24">
      <w:pPr>
        <w:jc w:val="right"/>
        <w:rPr>
          <w:bCs/>
          <w:sz w:val="28"/>
          <w:szCs w:val="28"/>
        </w:rPr>
      </w:pPr>
      <w:r w:rsidRPr="003245DC">
        <w:rPr>
          <w:sz w:val="28"/>
          <w:szCs w:val="28"/>
        </w:rPr>
        <w:t xml:space="preserve">к административному регламенту предоставления </w:t>
      </w:r>
      <w:r w:rsidRPr="003245DC">
        <w:rPr>
          <w:bCs/>
          <w:sz w:val="28"/>
          <w:szCs w:val="28"/>
        </w:rPr>
        <w:t xml:space="preserve">муниципальной </w:t>
      </w:r>
    </w:p>
    <w:p w:rsidR="00D95C24" w:rsidRPr="003245DC" w:rsidRDefault="00D95C24" w:rsidP="00D95C24">
      <w:pPr>
        <w:jc w:val="right"/>
        <w:rPr>
          <w:sz w:val="28"/>
          <w:szCs w:val="28"/>
        </w:rPr>
      </w:pPr>
      <w:r w:rsidRPr="003245DC">
        <w:rPr>
          <w:bCs/>
          <w:sz w:val="28"/>
          <w:szCs w:val="28"/>
        </w:rPr>
        <w:t xml:space="preserve">услуги </w:t>
      </w:r>
      <w:r w:rsidRPr="003245DC">
        <w:rPr>
          <w:rStyle w:val="2a"/>
          <w:rFonts w:eastAsia="Calibri"/>
          <w:sz w:val="28"/>
          <w:szCs w:val="28"/>
        </w:rPr>
        <w:t>«</w:t>
      </w:r>
      <w:r w:rsidRPr="003245DC">
        <w:rPr>
          <w:sz w:val="28"/>
          <w:szCs w:val="28"/>
        </w:rPr>
        <w:t>Расторжение договора аренды муниципального имущества (за исключением земельных участков»</w:t>
      </w:r>
    </w:p>
    <w:p w:rsidR="00D95C24" w:rsidRPr="003245DC" w:rsidRDefault="00D95C24" w:rsidP="00D95C24">
      <w:pPr>
        <w:jc w:val="right"/>
        <w:rPr>
          <w:sz w:val="28"/>
          <w:szCs w:val="28"/>
        </w:rPr>
      </w:pPr>
    </w:p>
    <w:p w:rsidR="00D95C24" w:rsidRPr="003245DC" w:rsidRDefault="00D95C24" w:rsidP="00D95C24">
      <w:pPr>
        <w:jc w:val="right"/>
        <w:rPr>
          <w:sz w:val="28"/>
          <w:szCs w:val="28"/>
        </w:rPr>
      </w:pPr>
      <w:r w:rsidRPr="003245DC">
        <w:rPr>
          <w:sz w:val="28"/>
          <w:szCs w:val="28"/>
        </w:rPr>
        <w:t>(контактные данные заявителя</w:t>
      </w:r>
    </w:p>
    <w:p w:rsidR="00D95C24" w:rsidRPr="003245DC" w:rsidRDefault="00D95C24" w:rsidP="00D95C24">
      <w:pPr>
        <w:jc w:val="right"/>
        <w:rPr>
          <w:sz w:val="26"/>
          <w:szCs w:val="26"/>
        </w:rPr>
      </w:pPr>
      <w:r w:rsidRPr="003245DC">
        <w:rPr>
          <w:sz w:val="28"/>
          <w:szCs w:val="28"/>
        </w:rPr>
        <w:t>адрес, телефон</w:t>
      </w:r>
      <w:r w:rsidRPr="003245DC">
        <w:rPr>
          <w:sz w:val="26"/>
          <w:szCs w:val="26"/>
        </w:rPr>
        <w:t>)</w:t>
      </w:r>
    </w:p>
    <w:p w:rsidR="00D95C24" w:rsidRPr="003245DC" w:rsidRDefault="00D95C24" w:rsidP="00D95C24">
      <w:pPr>
        <w:jc w:val="both"/>
        <w:rPr>
          <w:sz w:val="28"/>
          <w:szCs w:val="28"/>
        </w:rPr>
      </w:pPr>
    </w:p>
    <w:p w:rsidR="00D95C24" w:rsidRPr="003245DC" w:rsidRDefault="00D95C24" w:rsidP="00D95C24">
      <w:pPr>
        <w:jc w:val="center"/>
      </w:pPr>
      <w:r w:rsidRPr="003245DC">
        <w:t>РЕШЕНИЕ</w:t>
      </w:r>
    </w:p>
    <w:p w:rsidR="00D95C24" w:rsidRPr="003245DC" w:rsidRDefault="00D95C24" w:rsidP="00D95C24">
      <w:pPr>
        <w:jc w:val="center"/>
      </w:pPr>
      <w:r w:rsidRPr="003245DC">
        <w:t>об отказе в приеме заявления и документов, необходимых</w:t>
      </w:r>
      <w:r w:rsidRPr="003245DC">
        <w:br/>
        <w:t>для предоставления муниципальной услуги</w:t>
      </w:r>
    </w:p>
    <w:p w:rsidR="00D95C24" w:rsidRPr="003245DC" w:rsidRDefault="00D95C24" w:rsidP="00D95C24">
      <w:pPr>
        <w:jc w:val="center"/>
      </w:pPr>
    </w:p>
    <w:p w:rsidR="00D95C24" w:rsidRPr="003245DC" w:rsidRDefault="00D95C24" w:rsidP="00D95C24">
      <w:pPr>
        <w:ind w:firstLine="709"/>
        <w:jc w:val="both"/>
      </w:pPr>
      <w:r w:rsidRPr="003245DC">
        <w:t>Настоящим подтверждается, что при приеме документов, необходимых для предоставления муниципальной услуги: ________________________________были выявлены следующие основания для отказа в приеме документов:___________________________________________________________________</w:t>
      </w:r>
    </w:p>
    <w:p w:rsidR="00D95C24" w:rsidRPr="003245DC" w:rsidRDefault="00D95C24" w:rsidP="00D95C24">
      <w:pPr>
        <w:jc w:val="both"/>
      </w:pPr>
      <w:r w:rsidRPr="003245DC">
        <w:t>______________________________________________________________________________________________________________________________________</w:t>
      </w:r>
    </w:p>
    <w:p w:rsidR="00D95C24" w:rsidRPr="003245DC" w:rsidRDefault="00D95C24" w:rsidP="00D95C24">
      <w:pPr>
        <w:jc w:val="both"/>
      </w:pPr>
      <w:r w:rsidRPr="003245DC">
        <w:t>(указываются основания для отказа в приеме документов, предусмотренные пунктом 8 административного регламента).</w:t>
      </w:r>
    </w:p>
    <w:p w:rsidR="00D95C24" w:rsidRPr="003245DC" w:rsidRDefault="00D95C24" w:rsidP="00D95C24">
      <w:pPr>
        <w:ind w:firstLine="709"/>
        <w:jc w:val="both"/>
      </w:pPr>
      <w:r w:rsidRPr="003245DC">
        <w:t>В связи с изложенным принято решение об отказе в приеме заявления и иных документов, необходимых для предоставления муниципальной услуги.</w:t>
      </w:r>
    </w:p>
    <w:p w:rsidR="00D95C24" w:rsidRPr="003245DC" w:rsidRDefault="00D95C24" w:rsidP="00D95C24">
      <w:pPr>
        <w:jc w:val="both"/>
      </w:pPr>
      <w:r w:rsidRPr="003245DC">
        <w:t>Для получения услуги заявителю необходимо представить следующие документы:</w:t>
      </w:r>
    </w:p>
    <w:p w:rsidR="00D95C24" w:rsidRPr="003245DC" w:rsidRDefault="00D95C24" w:rsidP="00D95C24">
      <w:pPr>
        <w:jc w:val="both"/>
      </w:pPr>
      <w:r w:rsidRPr="003245DC">
        <w:t>___________________________________________________________________</w:t>
      </w:r>
    </w:p>
    <w:p w:rsidR="00D95C24" w:rsidRPr="003245DC" w:rsidRDefault="00D95C24" w:rsidP="00D95C24">
      <w:pPr>
        <w:jc w:val="both"/>
      </w:pPr>
      <w:r w:rsidRPr="003245DC">
        <w:t>(указывается перечень документов в случае, если основанием для отказа являетсяпредставление неполного комплекта документов)</w:t>
      </w:r>
    </w:p>
    <w:p w:rsidR="00D95C24" w:rsidRPr="003245DC" w:rsidRDefault="00D95C24" w:rsidP="00D95C24">
      <w:pPr>
        <w:jc w:val="both"/>
      </w:pPr>
    </w:p>
    <w:tbl>
      <w:tblPr>
        <w:tblW w:w="0" w:type="auto"/>
        <w:tblLook w:val="04A0" w:firstRow="1" w:lastRow="0" w:firstColumn="1" w:lastColumn="0" w:noHBand="0" w:noVBand="1"/>
      </w:tblPr>
      <w:tblGrid>
        <w:gridCol w:w="2616"/>
        <w:gridCol w:w="3710"/>
        <w:gridCol w:w="3170"/>
      </w:tblGrid>
      <w:tr w:rsidR="00D95C24" w:rsidRPr="003245DC" w:rsidTr="00C16BDC">
        <w:trPr>
          <w:trHeight w:val="796"/>
        </w:trPr>
        <w:tc>
          <w:tcPr>
            <w:tcW w:w="2660" w:type="dxa"/>
            <w:shd w:val="clear" w:color="auto" w:fill="auto"/>
          </w:tcPr>
          <w:p w:rsidR="00D95C24" w:rsidRPr="003245DC" w:rsidRDefault="00D95C24" w:rsidP="00C16BDC">
            <w:pPr>
              <w:jc w:val="both"/>
            </w:pPr>
            <w:r w:rsidRPr="003245DC">
              <w:t>__________________</w:t>
            </w:r>
          </w:p>
          <w:p w:rsidR="00D95C24" w:rsidRPr="003245DC" w:rsidRDefault="00D95C24" w:rsidP="00C16BDC">
            <w:r w:rsidRPr="003245DC">
              <w:t xml:space="preserve">            (дата)</w:t>
            </w:r>
          </w:p>
        </w:tc>
        <w:tc>
          <w:tcPr>
            <w:tcW w:w="3735" w:type="dxa"/>
            <w:shd w:val="clear" w:color="auto" w:fill="auto"/>
          </w:tcPr>
          <w:p w:rsidR="00D95C24" w:rsidRPr="003245DC" w:rsidRDefault="00D95C24" w:rsidP="00C16BDC">
            <w:pPr>
              <w:jc w:val="both"/>
            </w:pPr>
            <w:r w:rsidRPr="003245DC">
              <w:t xml:space="preserve"> ____________________________</w:t>
            </w:r>
          </w:p>
          <w:p w:rsidR="00D95C24" w:rsidRPr="003245DC" w:rsidRDefault="00D95C24" w:rsidP="00C16BDC">
            <w:pPr>
              <w:jc w:val="both"/>
            </w:pPr>
            <w:r w:rsidRPr="003245DC">
              <w:t>(подпись уполномоченного  лица)</w:t>
            </w:r>
          </w:p>
        </w:tc>
        <w:tc>
          <w:tcPr>
            <w:tcW w:w="3317" w:type="dxa"/>
            <w:shd w:val="clear" w:color="auto" w:fill="auto"/>
          </w:tcPr>
          <w:p w:rsidR="00D95C24" w:rsidRPr="003245DC" w:rsidRDefault="00D95C24" w:rsidP="00C16BDC">
            <w:r w:rsidRPr="003245DC">
              <w:t xml:space="preserve">       __________________</w:t>
            </w:r>
          </w:p>
          <w:p w:rsidR="00D95C24" w:rsidRPr="003245DC" w:rsidRDefault="00D95C24" w:rsidP="00C16BDC">
            <w:pPr>
              <w:jc w:val="both"/>
            </w:pPr>
            <w:r w:rsidRPr="003245DC">
              <w:t xml:space="preserve">      (инициалы, фамилия)</w:t>
            </w:r>
          </w:p>
          <w:p w:rsidR="00D95C24" w:rsidRPr="003245DC" w:rsidRDefault="00D95C24" w:rsidP="00C16BDC">
            <w:pPr>
              <w:jc w:val="both"/>
            </w:pPr>
          </w:p>
        </w:tc>
      </w:tr>
    </w:tbl>
    <w:p w:rsidR="00D95C24" w:rsidRPr="001D7519" w:rsidRDefault="00D95C24" w:rsidP="001D7519">
      <w:pPr>
        <w:jc w:val="both"/>
        <w:sectPr w:rsidR="00D95C24" w:rsidRPr="001D7519" w:rsidSect="00C16BDC">
          <w:pgSz w:w="11906" w:h="16838" w:code="9"/>
          <w:pgMar w:top="567" w:right="851" w:bottom="709" w:left="1559" w:header="709" w:footer="709" w:gutter="0"/>
          <w:pgNumType w:start="0"/>
          <w:cols w:space="708"/>
          <w:titlePg/>
          <w:docGrid w:linePitch="360"/>
        </w:sectPr>
      </w:pPr>
      <w:r w:rsidRPr="003245DC">
        <w:t>Подпись заявителя, подтверждающая получение решения об отказе в приеме документов:_________________________</w:t>
      </w:r>
      <w:r w:rsidR="001D7519">
        <w:t>____________________________</w:t>
      </w:r>
    </w:p>
    <w:p w:rsidR="006769C7" w:rsidRDefault="006769C7" w:rsidP="001D7519">
      <w:pPr>
        <w:pStyle w:val="29"/>
        <w:shd w:val="clear" w:color="auto" w:fill="auto"/>
        <w:tabs>
          <w:tab w:val="left" w:pos="851"/>
        </w:tabs>
        <w:spacing w:after="0" w:line="240" w:lineRule="auto"/>
        <w:ind w:right="23"/>
        <w:jc w:val="left"/>
      </w:pPr>
    </w:p>
    <w:sectPr w:rsidR="006769C7" w:rsidSect="00DB06DE">
      <w:pgSz w:w="11906" w:h="16838" w:code="9"/>
      <w:pgMar w:top="567" w:right="849" w:bottom="709"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06" w:rsidRDefault="00F92106" w:rsidP="001A33A2">
      <w:r>
        <w:separator/>
      </w:r>
    </w:p>
  </w:endnote>
  <w:endnote w:type="continuationSeparator" w:id="0">
    <w:p w:rsidR="00F92106" w:rsidRDefault="00F92106" w:rsidP="001A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OpenSymbol">
    <w:altName w:val="MS Gothic"/>
    <w:charset w:val="80"/>
    <w:family w:val="auto"/>
    <w:pitch w:val="default"/>
  </w:font>
  <w:font w:name="Sylfaen">
    <w:panose1 w:val="010A0502050306030303"/>
    <w:charset w:val="CC"/>
    <w:family w:val="roman"/>
    <w:pitch w:val="variable"/>
    <w:sig w:usb0="04000687" w:usb1="00000000" w:usb2="00000000" w:usb3="00000000" w:csb0="0000009F" w:csb1="00000000"/>
  </w:font>
  <w:font w:name="BatangChe">
    <w:charset w:val="81"/>
    <w:family w:val="modern"/>
    <w:pitch w:val="fixed"/>
    <w:sig w:usb0="B00002AF" w:usb1="69D77CFB" w:usb2="00000030" w:usb3="00000000" w:csb0="0008009F" w:csb1="00000000"/>
  </w:font>
  <w:font w:name="Times-Roman">
    <w:altName w:val="MS 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06" w:rsidRDefault="00F92106" w:rsidP="001A33A2">
      <w:r>
        <w:separator/>
      </w:r>
    </w:p>
  </w:footnote>
  <w:footnote w:type="continuationSeparator" w:id="0">
    <w:p w:rsidR="00F92106" w:rsidRDefault="00F92106" w:rsidP="001A33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78E"/>
    <w:multiLevelType w:val="hybridMultilevel"/>
    <w:tmpl w:val="935804B2"/>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4CA3"/>
    <w:multiLevelType w:val="multilevel"/>
    <w:tmpl w:val="8510308A"/>
    <w:lvl w:ilvl="0">
      <w:start w:val="1"/>
      <w:numFmt w:val="decimal"/>
      <w:lvlText w:val="%1."/>
      <w:lvlJc w:val="left"/>
      <w:pPr>
        <w:ind w:left="1077" w:hanging="510"/>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5E30E31"/>
    <w:multiLevelType w:val="hybridMultilevel"/>
    <w:tmpl w:val="47B8CF60"/>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B736D6"/>
    <w:multiLevelType w:val="multilevel"/>
    <w:tmpl w:val="C54C71A2"/>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CBC404D"/>
    <w:multiLevelType w:val="multilevel"/>
    <w:tmpl w:val="628E7ECC"/>
    <w:lvl w:ilvl="0">
      <w:start w:val="8"/>
      <w:numFmt w:val="decimal"/>
      <w:lvlText w:val="%1."/>
      <w:lvlJc w:val="left"/>
      <w:pPr>
        <w:ind w:left="36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52" w:hanging="1800"/>
      </w:pPr>
      <w:rPr>
        <w:rFonts w:hint="default"/>
      </w:rPr>
    </w:lvl>
    <w:lvl w:ilvl="7">
      <w:start w:val="1"/>
      <w:numFmt w:val="decimal"/>
      <w:isLgl/>
      <w:lvlText w:val="%1.%2.%3.%4.%5.%6.%7.%8."/>
      <w:lvlJc w:val="left"/>
      <w:pPr>
        <w:ind w:left="3069" w:hanging="1800"/>
      </w:pPr>
      <w:rPr>
        <w:rFonts w:hint="default"/>
      </w:rPr>
    </w:lvl>
    <w:lvl w:ilvl="8">
      <w:start w:val="1"/>
      <w:numFmt w:val="decimal"/>
      <w:isLgl/>
      <w:lvlText w:val="%1.%2.%3.%4.%5.%6.%7.%8.%9."/>
      <w:lvlJc w:val="left"/>
      <w:pPr>
        <w:ind w:left="3546" w:hanging="2160"/>
      </w:pPr>
      <w:rPr>
        <w:rFonts w:hint="default"/>
      </w:rPr>
    </w:lvl>
  </w:abstractNum>
  <w:abstractNum w:abstractNumId="5" w15:restartNumberingAfterBreak="0">
    <w:nsid w:val="0FB00F23"/>
    <w:multiLevelType w:val="multilevel"/>
    <w:tmpl w:val="F3767750"/>
    <w:lvl w:ilvl="0">
      <w:start w:val="4"/>
      <w:numFmt w:val="decimal"/>
      <w:lvlText w:val="%1."/>
      <w:lvlJc w:val="left"/>
      <w:pPr>
        <w:ind w:left="600" w:hanging="60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96D307A"/>
    <w:multiLevelType w:val="multilevel"/>
    <w:tmpl w:val="EA78BBFC"/>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C7B5B5A"/>
    <w:multiLevelType w:val="multilevel"/>
    <w:tmpl w:val="16726D52"/>
    <w:lvl w:ilvl="0">
      <w:start w:val="1"/>
      <w:numFmt w:val="upperRoman"/>
      <w:lvlText w:val="%1."/>
      <w:lvlJc w:val="left"/>
      <w:pPr>
        <w:ind w:left="1080" w:hanging="72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F2B6A98"/>
    <w:multiLevelType w:val="hybridMultilevel"/>
    <w:tmpl w:val="B9CC777A"/>
    <w:lvl w:ilvl="0" w:tplc="08F4F7D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042676"/>
    <w:multiLevelType w:val="multilevel"/>
    <w:tmpl w:val="187A5B62"/>
    <w:lvl w:ilvl="0">
      <w:start w:val="15"/>
      <w:numFmt w:val="decimal"/>
      <w:lvlText w:val="%1."/>
      <w:lvlJc w:val="left"/>
      <w:pPr>
        <w:ind w:left="735" w:hanging="375"/>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C90604"/>
    <w:multiLevelType w:val="multilevel"/>
    <w:tmpl w:val="7EF85C06"/>
    <w:lvl w:ilvl="0">
      <w:start w:val="1"/>
      <w:numFmt w:val="decimal"/>
      <w:lvlText w:val="%1."/>
      <w:lvlJc w:val="left"/>
      <w:pPr>
        <w:tabs>
          <w:tab w:val="left" w:pos="0"/>
        </w:tabs>
        <w:ind w:left="1069" w:hanging="360"/>
      </w:pPr>
      <w:rPr>
        <w:b w:val="0"/>
      </w:rPr>
    </w:lvl>
    <w:lvl w:ilvl="1">
      <w:start w:val="1"/>
      <w:numFmt w:val="decimal"/>
      <w:lvlText w:val="%1.%2"/>
      <w:lvlJc w:val="left"/>
      <w:pPr>
        <w:tabs>
          <w:tab w:val="left" w:pos="-2"/>
        </w:tabs>
        <w:ind w:left="1068" w:hanging="360"/>
      </w:pPr>
      <w:rPr>
        <w:b w:val="0"/>
        <w:sz w:val="28"/>
      </w:rPr>
    </w:lvl>
    <w:lvl w:ilvl="2">
      <w:start w:val="1"/>
      <w:numFmt w:val="decimal"/>
      <w:lvlText w:val="%1.%2.%3"/>
      <w:lvlJc w:val="left"/>
      <w:pPr>
        <w:tabs>
          <w:tab w:val="left" w:pos="0"/>
        </w:tabs>
        <w:ind w:left="1431" w:hanging="720"/>
      </w:pPr>
      <w:rPr>
        <w:b w:val="0"/>
      </w:rPr>
    </w:lvl>
    <w:lvl w:ilvl="3">
      <w:start w:val="1"/>
      <w:numFmt w:val="decimal"/>
      <w:lvlText w:val="%1.%2.%3.%4"/>
      <w:lvlJc w:val="left"/>
      <w:pPr>
        <w:tabs>
          <w:tab w:val="left" w:pos="0"/>
        </w:tabs>
        <w:ind w:left="1432" w:hanging="720"/>
      </w:pPr>
      <w:rPr>
        <w:b w:val="0"/>
      </w:rPr>
    </w:lvl>
    <w:lvl w:ilvl="4">
      <w:start w:val="1"/>
      <w:numFmt w:val="decimal"/>
      <w:lvlText w:val="%1.%2.%3.%4.%5"/>
      <w:lvlJc w:val="left"/>
      <w:pPr>
        <w:tabs>
          <w:tab w:val="left" w:pos="0"/>
        </w:tabs>
        <w:ind w:left="1793" w:hanging="1080"/>
      </w:pPr>
      <w:rPr>
        <w:b w:val="0"/>
      </w:rPr>
    </w:lvl>
    <w:lvl w:ilvl="5">
      <w:start w:val="1"/>
      <w:numFmt w:val="decimal"/>
      <w:lvlText w:val="%1.%2.%3.%4.%5.%6"/>
      <w:lvlJc w:val="left"/>
      <w:pPr>
        <w:tabs>
          <w:tab w:val="left" w:pos="0"/>
        </w:tabs>
        <w:ind w:left="1794" w:hanging="1080"/>
      </w:pPr>
      <w:rPr>
        <w:b w:val="0"/>
      </w:rPr>
    </w:lvl>
    <w:lvl w:ilvl="6">
      <w:start w:val="1"/>
      <w:numFmt w:val="decimal"/>
      <w:lvlText w:val="%1.%2.%3.%4.%5.%6.%7"/>
      <w:lvlJc w:val="left"/>
      <w:pPr>
        <w:tabs>
          <w:tab w:val="left" w:pos="0"/>
        </w:tabs>
        <w:ind w:left="2155" w:hanging="1440"/>
      </w:pPr>
      <w:rPr>
        <w:b w:val="0"/>
      </w:rPr>
    </w:lvl>
    <w:lvl w:ilvl="7">
      <w:start w:val="1"/>
      <w:numFmt w:val="decimal"/>
      <w:lvlText w:val="%1.%2.%3.%4.%5.%6.%7.%8"/>
      <w:lvlJc w:val="left"/>
      <w:pPr>
        <w:tabs>
          <w:tab w:val="left" w:pos="0"/>
        </w:tabs>
        <w:ind w:left="2156" w:hanging="1440"/>
      </w:pPr>
      <w:rPr>
        <w:b w:val="0"/>
      </w:rPr>
    </w:lvl>
    <w:lvl w:ilvl="8">
      <w:start w:val="1"/>
      <w:numFmt w:val="decimal"/>
      <w:lvlText w:val="%1.%2.%3.%4.%5.%6.%7.%8.%9"/>
      <w:lvlJc w:val="left"/>
      <w:pPr>
        <w:tabs>
          <w:tab w:val="left" w:pos="0"/>
        </w:tabs>
        <w:ind w:left="2517" w:hanging="1800"/>
      </w:pPr>
      <w:rPr>
        <w:b w:val="0"/>
      </w:rPr>
    </w:lvl>
  </w:abstractNum>
  <w:abstractNum w:abstractNumId="11" w15:restartNumberingAfterBreak="0">
    <w:nsid w:val="287559E8"/>
    <w:multiLevelType w:val="hybridMultilevel"/>
    <w:tmpl w:val="C4FA241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AA35C44"/>
    <w:multiLevelType w:val="multilevel"/>
    <w:tmpl w:val="D3EEF820"/>
    <w:lvl w:ilvl="0">
      <w:start w:val="3"/>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2BE77762"/>
    <w:multiLevelType w:val="hybridMultilevel"/>
    <w:tmpl w:val="5D448102"/>
    <w:lvl w:ilvl="0" w:tplc="164E0112">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CEC2303"/>
    <w:multiLevelType w:val="hybridMultilevel"/>
    <w:tmpl w:val="BDDC4E62"/>
    <w:lvl w:ilvl="0" w:tplc="3CF4DE76">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15:restartNumberingAfterBreak="0">
    <w:nsid w:val="2D8E6AD7"/>
    <w:multiLevelType w:val="multilevel"/>
    <w:tmpl w:val="F86864A8"/>
    <w:lvl w:ilvl="0">
      <w:start w:val="1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FAC1875"/>
    <w:multiLevelType w:val="hybridMultilevel"/>
    <w:tmpl w:val="AE64D55C"/>
    <w:lvl w:ilvl="0" w:tplc="3CF4DE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F44DA1"/>
    <w:multiLevelType w:val="hybridMultilevel"/>
    <w:tmpl w:val="786423E0"/>
    <w:lvl w:ilvl="0" w:tplc="3CF4DE7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38566782"/>
    <w:multiLevelType w:val="hybridMultilevel"/>
    <w:tmpl w:val="9A60EC5C"/>
    <w:lvl w:ilvl="0" w:tplc="EE7A75E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ABA305B"/>
    <w:multiLevelType w:val="hybridMultilevel"/>
    <w:tmpl w:val="77128274"/>
    <w:lvl w:ilvl="0" w:tplc="9DDEB8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CAF3C71"/>
    <w:multiLevelType w:val="multilevel"/>
    <w:tmpl w:val="E1E6E4CC"/>
    <w:lvl w:ilvl="0">
      <w:start w:val="16"/>
      <w:numFmt w:val="decimal"/>
      <w:lvlText w:val="%1"/>
      <w:lvlJc w:val="left"/>
      <w:pPr>
        <w:ind w:left="525" w:hanging="525"/>
      </w:pPr>
      <w:rPr>
        <w:rFonts w:hint="default"/>
      </w:rPr>
    </w:lvl>
    <w:lvl w:ilvl="1">
      <w:start w:val="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95A3F50"/>
    <w:multiLevelType w:val="multilevel"/>
    <w:tmpl w:val="5D029FB0"/>
    <w:lvl w:ilvl="0">
      <w:start w:val="3"/>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15:restartNumberingAfterBreak="0">
    <w:nsid w:val="4AC07430"/>
    <w:multiLevelType w:val="hybridMultilevel"/>
    <w:tmpl w:val="3008052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745534"/>
    <w:multiLevelType w:val="hybridMultilevel"/>
    <w:tmpl w:val="CE94885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D4482A"/>
    <w:multiLevelType w:val="multilevel"/>
    <w:tmpl w:val="70340074"/>
    <w:lvl w:ilvl="0">
      <w:start w:val="4"/>
      <w:numFmt w:val="decimal"/>
      <w:lvlText w:val="%1."/>
      <w:lvlJc w:val="left"/>
      <w:pPr>
        <w:ind w:left="675" w:hanging="675"/>
      </w:pPr>
      <w:rPr>
        <w:rFonts w:hint="default"/>
      </w:rPr>
    </w:lvl>
    <w:lvl w:ilvl="1">
      <w:start w:val="2"/>
      <w:numFmt w:val="decimal"/>
      <w:lvlText w:val="%1.%2."/>
      <w:lvlJc w:val="left"/>
      <w:pPr>
        <w:ind w:left="2492"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6396" w:hanging="1080"/>
      </w:pPr>
      <w:rPr>
        <w:rFonts w:hint="default"/>
      </w:rPr>
    </w:lvl>
    <w:lvl w:ilvl="4">
      <w:start w:val="1"/>
      <w:numFmt w:val="decimal"/>
      <w:lvlText w:val="%1.%2.%3.%4.%5."/>
      <w:lvlJc w:val="left"/>
      <w:pPr>
        <w:ind w:left="8168" w:hanging="1080"/>
      </w:pPr>
      <w:rPr>
        <w:rFonts w:hint="default"/>
      </w:rPr>
    </w:lvl>
    <w:lvl w:ilvl="5">
      <w:start w:val="1"/>
      <w:numFmt w:val="decimal"/>
      <w:lvlText w:val="%1.%2.%3.%4.%5.%6."/>
      <w:lvlJc w:val="left"/>
      <w:pPr>
        <w:ind w:left="10300" w:hanging="1440"/>
      </w:pPr>
      <w:rPr>
        <w:rFonts w:hint="default"/>
      </w:rPr>
    </w:lvl>
    <w:lvl w:ilvl="6">
      <w:start w:val="1"/>
      <w:numFmt w:val="decimal"/>
      <w:lvlText w:val="%1.%2.%3.%4.%5.%6.%7."/>
      <w:lvlJc w:val="left"/>
      <w:pPr>
        <w:ind w:left="12432" w:hanging="1800"/>
      </w:pPr>
      <w:rPr>
        <w:rFonts w:hint="default"/>
      </w:rPr>
    </w:lvl>
    <w:lvl w:ilvl="7">
      <w:start w:val="1"/>
      <w:numFmt w:val="decimal"/>
      <w:lvlText w:val="%1.%2.%3.%4.%5.%6.%7.%8."/>
      <w:lvlJc w:val="left"/>
      <w:pPr>
        <w:ind w:left="14204" w:hanging="1800"/>
      </w:pPr>
      <w:rPr>
        <w:rFonts w:hint="default"/>
      </w:rPr>
    </w:lvl>
    <w:lvl w:ilvl="8">
      <w:start w:val="1"/>
      <w:numFmt w:val="decimal"/>
      <w:lvlText w:val="%1.%2.%3.%4.%5.%6.%7.%8.%9."/>
      <w:lvlJc w:val="left"/>
      <w:pPr>
        <w:ind w:left="16336" w:hanging="2160"/>
      </w:pPr>
      <w:rPr>
        <w:rFonts w:hint="default"/>
      </w:rPr>
    </w:lvl>
  </w:abstractNum>
  <w:abstractNum w:abstractNumId="25" w15:restartNumberingAfterBreak="0">
    <w:nsid w:val="53483A42"/>
    <w:multiLevelType w:val="hybridMultilevel"/>
    <w:tmpl w:val="79BE13E6"/>
    <w:lvl w:ilvl="0" w:tplc="7B32A8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6D87752"/>
    <w:multiLevelType w:val="multilevel"/>
    <w:tmpl w:val="C604F9B8"/>
    <w:lvl w:ilvl="0">
      <w:start w:val="1"/>
      <w:numFmt w:val="decimal"/>
      <w:lvlText w:val="%1)"/>
      <w:lvlJc w:val="left"/>
      <w:pPr>
        <w:tabs>
          <w:tab w:val="left" w:pos="19"/>
        </w:tabs>
        <w:ind w:left="235" w:hanging="235"/>
      </w:pPr>
      <w:rPr>
        <w:rFonts w:ascii="Times New Roman" w:hAnsi="Times New Roman"/>
        <w:b w:val="0"/>
        <w:sz w:val="26"/>
      </w:rPr>
    </w:lvl>
    <w:lvl w:ilvl="1">
      <w:numFmt w:val="bullet"/>
      <w:lvlText w:val=""/>
      <w:lvlJc w:val="left"/>
      <w:pPr>
        <w:tabs>
          <w:tab w:val="left" w:pos="19"/>
        </w:tabs>
        <w:ind w:left="1257" w:hanging="235"/>
      </w:pPr>
      <w:rPr>
        <w:rFonts w:ascii="Symbol" w:hAnsi="Symbol"/>
      </w:rPr>
    </w:lvl>
    <w:lvl w:ilvl="2">
      <w:numFmt w:val="bullet"/>
      <w:lvlText w:val=""/>
      <w:lvlJc w:val="left"/>
      <w:pPr>
        <w:tabs>
          <w:tab w:val="left" w:pos="19"/>
        </w:tabs>
        <w:ind w:left="2276" w:hanging="235"/>
      </w:pPr>
      <w:rPr>
        <w:rFonts w:ascii="Symbol" w:hAnsi="Symbol"/>
      </w:rPr>
    </w:lvl>
    <w:lvl w:ilvl="3">
      <w:numFmt w:val="bullet"/>
      <w:lvlText w:val=""/>
      <w:lvlJc w:val="left"/>
      <w:pPr>
        <w:tabs>
          <w:tab w:val="left" w:pos="19"/>
        </w:tabs>
        <w:ind w:left="3294" w:hanging="235"/>
      </w:pPr>
      <w:rPr>
        <w:rFonts w:ascii="Symbol" w:hAnsi="Symbol"/>
      </w:rPr>
    </w:lvl>
    <w:lvl w:ilvl="4">
      <w:numFmt w:val="bullet"/>
      <w:lvlText w:val=""/>
      <w:lvlJc w:val="left"/>
      <w:pPr>
        <w:tabs>
          <w:tab w:val="left" w:pos="19"/>
        </w:tabs>
        <w:ind w:left="4313" w:hanging="235"/>
      </w:pPr>
      <w:rPr>
        <w:rFonts w:ascii="Symbol" w:hAnsi="Symbol"/>
      </w:rPr>
    </w:lvl>
    <w:lvl w:ilvl="5">
      <w:numFmt w:val="bullet"/>
      <w:lvlText w:val=""/>
      <w:lvlJc w:val="left"/>
      <w:pPr>
        <w:tabs>
          <w:tab w:val="left" w:pos="19"/>
        </w:tabs>
        <w:ind w:left="5331" w:hanging="235"/>
      </w:pPr>
      <w:rPr>
        <w:rFonts w:ascii="Symbol" w:hAnsi="Symbol"/>
      </w:rPr>
    </w:lvl>
    <w:lvl w:ilvl="6">
      <w:numFmt w:val="bullet"/>
      <w:lvlText w:val=""/>
      <w:lvlJc w:val="left"/>
      <w:pPr>
        <w:tabs>
          <w:tab w:val="left" w:pos="19"/>
        </w:tabs>
        <w:ind w:left="6350" w:hanging="235"/>
      </w:pPr>
      <w:rPr>
        <w:rFonts w:ascii="Symbol" w:hAnsi="Symbol"/>
      </w:rPr>
    </w:lvl>
    <w:lvl w:ilvl="7">
      <w:numFmt w:val="bullet"/>
      <w:lvlText w:val=""/>
      <w:lvlJc w:val="left"/>
      <w:pPr>
        <w:tabs>
          <w:tab w:val="left" w:pos="19"/>
        </w:tabs>
        <w:ind w:left="7368" w:hanging="235"/>
      </w:pPr>
      <w:rPr>
        <w:rFonts w:ascii="Symbol" w:hAnsi="Symbol"/>
      </w:rPr>
    </w:lvl>
    <w:lvl w:ilvl="8">
      <w:numFmt w:val="bullet"/>
      <w:lvlText w:val=""/>
      <w:lvlJc w:val="left"/>
      <w:pPr>
        <w:tabs>
          <w:tab w:val="left" w:pos="19"/>
        </w:tabs>
        <w:ind w:left="8387" w:hanging="235"/>
      </w:pPr>
      <w:rPr>
        <w:rFonts w:ascii="Symbol" w:hAnsi="Symbol"/>
      </w:rPr>
    </w:lvl>
  </w:abstractNum>
  <w:abstractNum w:abstractNumId="27" w15:restartNumberingAfterBreak="0">
    <w:nsid w:val="5A110F39"/>
    <w:multiLevelType w:val="multilevel"/>
    <w:tmpl w:val="6426955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15:restartNumberingAfterBreak="0">
    <w:nsid w:val="5C185161"/>
    <w:multiLevelType w:val="hybridMultilevel"/>
    <w:tmpl w:val="17C8C082"/>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87626B"/>
    <w:multiLevelType w:val="multilevel"/>
    <w:tmpl w:val="D2BC2C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F3672AA"/>
    <w:multiLevelType w:val="multilevel"/>
    <w:tmpl w:val="5CA8F9F0"/>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622F0231"/>
    <w:multiLevelType w:val="multilevel"/>
    <w:tmpl w:val="5F8E5E76"/>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2DF4CDD"/>
    <w:multiLevelType w:val="multilevel"/>
    <w:tmpl w:val="1B9C9640"/>
    <w:lvl w:ilvl="0">
      <w:start w:val="4"/>
      <w:numFmt w:val="decimal"/>
      <w:lvlText w:val="%1)"/>
      <w:lvlJc w:val="left"/>
      <w:pPr>
        <w:tabs>
          <w:tab w:val="left" w:pos="0"/>
        </w:tabs>
        <w:ind w:left="1159" w:hanging="235"/>
      </w:pPr>
      <w:rPr>
        <w:rFonts w:ascii="Times New Roman" w:hAnsi="Times New Roman"/>
        <w:b w:val="0"/>
        <w:sz w:val="26"/>
      </w:rPr>
    </w:lvl>
    <w:lvl w:ilvl="1">
      <w:numFmt w:val="bullet"/>
      <w:lvlText w:val=""/>
      <w:lvlJc w:val="left"/>
      <w:pPr>
        <w:tabs>
          <w:tab w:val="left" w:pos="0"/>
        </w:tabs>
        <w:ind w:left="2084" w:hanging="235"/>
      </w:pPr>
      <w:rPr>
        <w:rFonts w:ascii="Symbol" w:hAnsi="Symbol"/>
      </w:rPr>
    </w:lvl>
    <w:lvl w:ilvl="2">
      <w:numFmt w:val="bullet"/>
      <w:lvlText w:val=""/>
      <w:lvlJc w:val="left"/>
      <w:pPr>
        <w:tabs>
          <w:tab w:val="left" w:pos="0"/>
        </w:tabs>
        <w:ind w:left="3009" w:hanging="235"/>
      </w:pPr>
      <w:rPr>
        <w:rFonts w:ascii="Symbol" w:hAnsi="Symbol"/>
      </w:rPr>
    </w:lvl>
    <w:lvl w:ilvl="3">
      <w:numFmt w:val="bullet"/>
      <w:lvlText w:val=""/>
      <w:lvlJc w:val="left"/>
      <w:pPr>
        <w:tabs>
          <w:tab w:val="left" w:pos="0"/>
        </w:tabs>
        <w:ind w:left="3933" w:hanging="235"/>
      </w:pPr>
      <w:rPr>
        <w:rFonts w:ascii="Symbol" w:hAnsi="Symbol"/>
      </w:rPr>
    </w:lvl>
    <w:lvl w:ilvl="4">
      <w:numFmt w:val="bullet"/>
      <w:lvlText w:val=""/>
      <w:lvlJc w:val="left"/>
      <w:pPr>
        <w:tabs>
          <w:tab w:val="left" w:pos="0"/>
        </w:tabs>
        <w:ind w:left="4858" w:hanging="235"/>
      </w:pPr>
      <w:rPr>
        <w:rFonts w:ascii="Symbol" w:hAnsi="Symbol"/>
      </w:rPr>
    </w:lvl>
    <w:lvl w:ilvl="5">
      <w:numFmt w:val="bullet"/>
      <w:lvlText w:val=""/>
      <w:lvlJc w:val="left"/>
      <w:pPr>
        <w:tabs>
          <w:tab w:val="left" w:pos="0"/>
        </w:tabs>
        <w:ind w:left="5782" w:hanging="235"/>
      </w:pPr>
      <w:rPr>
        <w:rFonts w:ascii="Symbol" w:hAnsi="Symbol"/>
      </w:rPr>
    </w:lvl>
    <w:lvl w:ilvl="6">
      <w:numFmt w:val="bullet"/>
      <w:lvlText w:val=""/>
      <w:lvlJc w:val="left"/>
      <w:pPr>
        <w:tabs>
          <w:tab w:val="left" w:pos="0"/>
        </w:tabs>
        <w:ind w:left="6707" w:hanging="235"/>
      </w:pPr>
      <w:rPr>
        <w:rFonts w:ascii="Symbol" w:hAnsi="Symbol"/>
      </w:rPr>
    </w:lvl>
    <w:lvl w:ilvl="7">
      <w:numFmt w:val="bullet"/>
      <w:lvlText w:val=""/>
      <w:lvlJc w:val="left"/>
      <w:pPr>
        <w:tabs>
          <w:tab w:val="left" w:pos="0"/>
        </w:tabs>
        <w:ind w:left="7631" w:hanging="235"/>
      </w:pPr>
      <w:rPr>
        <w:rFonts w:ascii="Symbol" w:hAnsi="Symbol"/>
      </w:rPr>
    </w:lvl>
    <w:lvl w:ilvl="8">
      <w:numFmt w:val="bullet"/>
      <w:lvlText w:val=""/>
      <w:lvlJc w:val="left"/>
      <w:pPr>
        <w:tabs>
          <w:tab w:val="left" w:pos="0"/>
        </w:tabs>
        <w:ind w:left="8556" w:hanging="235"/>
      </w:pPr>
      <w:rPr>
        <w:rFonts w:ascii="Symbol" w:hAnsi="Symbol"/>
      </w:rPr>
    </w:lvl>
  </w:abstractNum>
  <w:abstractNum w:abstractNumId="33" w15:restartNumberingAfterBreak="0">
    <w:nsid w:val="647D6BA7"/>
    <w:multiLevelType w:val="hybridMultilevel"/>
    <w:tmpl w:val="BE38F3DC"/>
    <w:lvl w:ilvl="0" w:tplc="F67EDE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6482CF9"/>
    <w:multiLevelType w:val="hybridMultilevel"/>
    <w:tmpl w:val="29EE1608"/>
    <w:lvl w:ilvl="0" w:tplc="3CF4DE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8B412E2"/>
    <w:multiLevelType w:val="multilevel"/>
    <w:tmpl w:val="DB366A2E"/>
    <w:lvl w:ilvl="0">
      <w:start w:val="1"/>
      <w:numFmt w:val="decimal"/>
      <w:lvlText w:val="%1."/>
      <w:lvlJc w:val="left"/>
      <w:pPr>
        <w:ind w:left="927"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722"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68" w:hanging="1800"/>
      </w:pPr>
      <w:rPr>
        <w:rFonts w:hint="default"/>
      </w:rPr>
    </w:lvl>
    <w:lvl w:ilvl="8">
      <w:start w:val="1"/>
      <w:numFmt w:val="decimal"/>
      <w:isLgl/>
      <w:lvlText w:val="%1.%2.%3.%4.%5.%6.%7.%8.%9"/>
      <w:lvlJc w:val="left"/>
      <w:pPr>
        <w:ind w:left="3871" w:hanging="2160"/>
      </w:pPr>
      <w:rPr>
        <w:rFonts w:hint="default"/>
      </w:rPr>
    </w:lvl>
  </w:abstractNum>
  <w:abstractNum w:abstractNumId="36" w15:restartNumberingAfterBreak="0">
    <w:nsid w:val="6AE24096"/>
    <w:multiLevelType w:val="multilevel"/>
    <w:tmpl w:val="E266FD0A"/>
    <w:lvl w:ilvl="0">
      <w:start w:val="1"/>
      <w:numFmt w:val="decimal"/>
      <w:lvlText w:val="%1."/>
      <w:lvlJc w:val="left"/>
      <w:pPr>
        <w:ind w:left="1245" w:hanging="1245"/>
      </w:pPr>
      <w:rPr>
        <w:rFonts w:hint="default"/>
      </w:rPr>
    </w:lvl>
    <w:lvl w:ilvl="1">
      <w:start w:val="1"/>
      <w:numFmt w:val="decimal"/>
      <w:lvlText w:val="%1.%2."/>
      <w:lvlJc w:val="left"/>
      <w:pPr>
        <w:ind w:left="1955" w:hanging="1245"/>
      </w:pPr>
      <w:rPr>
        <w:rFonts w:hint="default"/>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DD6756D"/>
    <w:multiLevelType w:val="hybridMultilevel"/>
    <w:tmpl w:val="5246C3D4"/>
    <w:lvl w:ilvl="0" w:tplc="B31E04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1646726"/>
    <w:multiLevelType w:val="hybridMultilevel"/>
    <w:tmpl w:val="599293D4"/>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37A529E"/>
    <w:multiLevelType w:val="multilevel"/>
    <w:tmpl w:val="5A560AEE"/>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57F5FD1"/>
    <w:multiLevelType w:val="multilevel"/>
    <w:tmpl w:val="17047996"/>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D232B"/>
    <w:multiLevelType w:val="hybridMultilevel"/>
    <w:tmpl w:val="FF167CFC"/>
    <w:lvl w:ilvl="0" w:tplc="3CF4DE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3"/>
  </w:num>
  <w:num w:numId="3">
    <w:abstractNumId w:val="39"/>
  </w:num>
  <w:num w:numId="4">
    <w:abstractNumId w:val="16"/>
  </w:num>
  <w:num w:numId="5">
    <w:abstractNumId w:val="23"/>
  </w:num>
  <w:num w:numId="6">
    <w:abstractNumId w:val="41"/>
  </w:num>
  <w:num w:numId="7">
    <w:abstractNumId w:val="24"/>
  </w:num>
  <w:num w:numId="8">
    <w:abstractNumId w:val="30"/>
  </w:num>
  <w:num w:numId="9">
    <w:abstractNumId w:val="31"/>
  </w:num>
  <w:num w:numId="10">
    <w:abstractNumId w:val="38"/>
  </w:num>
  <w:num w:numId="11">
    <w:abstractNumId w:val="36"/>
  </w:num>
  <w:num w:numId="12">
    <w:abstractNumId w:val="40"/>
  </w:num>
  <w:num w:numId="13">
    <w:abstractNumId w:val="19"/>
  </w:num>
  <w:num w:numId="14">
    <w:abstractNumId w:val="5"/>
  </w:num>
  <w:num w:numId="15">
    <w:abstractNumId w:val="14"/>
  </w:num>
  <w:num w:numId="16">
    <w:abstractNumId w:val="28"/>
  </w:num>
  <w:num w:numId="17">
    <w:abstractNumId w:val="2"/>
  </w:num>
  <w:num w:numId="18">
    <w:abstractNumId w:val="29"/>
  </w:num>
  <w:num w:numId="19">
    <w:abstractNumId w:val="7"/>
  </w:num>
  <w:num w:numId="20">
    <w:abstractNumId w:val="10"/>
  </w:num>
  <w:num w:numId="21">
    <w:abstractNumId w:val="26"/>
  </w:num>
  <w:num w:numId="22">
    <w:abstractNumId w:val="32"/>
  </w:num>
  <w:num w:numId="23">
    <w:abstractNumId w:val="13"/>
  </w:num>
  <w:num w:numId="24">
    <w:abstractNumId w:val="12"/>
  </w:num>
  <w:num w:numId="25">
    <w:abstractNumId w:val="21"/>
  </w:num>
  <w:num w:numId="26">
    <w:abstractNumId w:val="1"/>
  </w:num>
  <w:num w:numId="27">
    <w:abstractNumId w:val="6"/>
  </w:num>
  <w:num w:numId="28">
    <w:abstractNumId w:val="34"/>
  </w:num>
  <w:num w:numId="29">
    <w:abstractNumId w:val="4"/>
  </w:num>
  <w:num w:numId="30">
    <w:abstractNumId w:val="17"/>
  </w:num>
  <w:num w:numId="31">
    <w:abstractNumId w:val="22"/>
  </w:num>
  <w:num w:numId="32">
    <w:abstractNumId w:val="11"/>
  </w:num>
  <w:num w:numId="33">
    <w:abstractNumId w:val="27"/>
  </w:num>
  <w:num w:numId="34">
    <w:abstractNumId w:val="9"/>
  </w:num>
  <w:num w:numId="35">
    <w:abstractNumId w:val="20"/>
  </w:num>
  <w:num w:numId="36">
    <w:abstractNumId w:val="15"/>
  </w:num>
  <w:num w:numId="37">
    <w:abstractNumId w:val="35"/>
  </w:num>
  <w:num w:numId="38">
    <w:abstractNumId w:val="25"/>
  </w:num>
  <w:num w:numId="39">
    <w:abstractNumId w:val="18"/>
  </w:num>
  <w:num w:numId="40">
    <w:abstractNumId w:val="8"/>
  </w:num>
  <w:num w:numId="41">
    <w:abstractNumId w:val="33"/>
  </w:num>
  <w:num w:numId="4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2B4"/>
    <w:rsid w:val="00012E2B"/>
    <w:rsid w:val="00022B9E"/>
    <w:rsid w:val="00024F2F"/>
    <w:rsid w:val="00025A1D"/>
    <w:rsid w:val="00030734"/>
    <w:rsid w:val="000313D2"/>
    <w:rsid w:val="000340DE"/>
    <w:rsid w:val="0004101D"/>
    <w:rsid w:val="000452BD"/>
    <w:rsid w:val="000527D1"/>
    <w:rsid w:val="00053E2E"/>
    <w:rsid w:val="00061DC8"/>
    <w:rsid w:val="00062EBB"/>
    <w:rsid w:val="00063342"/>
    <w:rsid w:val="0006515B"/>
    <w:rsid w:val="00070A2D"/>
    <w:rsid w:val="000711B0"/>
    <w:rsid w:val="00071C7D"/>
    <w:rsid w:val="00072299"/>
    <w:rsid w:val="000742FF"/>
    <w:rsid w:val="0007464D"/>
    <w:rsid w:val="00074AB1"/>
    <w:rsid w:val="000767A1"/>
    <w:rsid w:val="00080493"/>
    <w:rsid w:val="00083734"/>
    <w:rsid w:val="0008485A"/>
    <w:rsid w:val="000965CE"/>
    <w:rsid w:val="000969BC"/>
    <w:rsid w:val="000A5071"/>
    <w:rsid w:val="000A5378"/>
    <w:rsid w:val="000A702C"/>
    <w:rsid w:val="000B2FEA"/>
    <w:rsid w:val="000B54C1"/>
    <w:rsid w:val="000B64CD"/>
    <w:rsid w:val="000B7B04"/>
    <w:rsid w:val="000C0241"/>
    <w:rsid w:val="000C23AC"/>
    <w:rsid w:val="000C3065"/>
    <w:rsid w:val="000D572B"/>
    <w:rsid w:val="000D7A53"/>
    <w:rsid w:val="000E5754"/>
    <w:rsid w:val="000E7F48"/>
    <w:rsid w:val="000F4796"/>
    <w:rsid w:val="000F6996"/>
    <w:rsid w:val="000F7A0D"/>
    <w:rsid w:val="0010088C"/>
    <w:rsid w:val="00104A63"/>
    <w:rsid w:val="001078E3"/>
    <w:rsid w:val="00110DE5"/>
    <w:rsid w:val="00112875"/>
    <w:rsid w:val="00115F1F"/>
    <w:rsid w:val="00116319"/>
    <w:rsid w:val="00116930"/>
    <w:rsid w:val="0011755B"/>
    <w:rsid w:val="00124F17"/>
    <w:rsid w:val="00126758"/>
    <w:rsid w:val="001276D8"/>
    <w:rsid w:val="001328FC"/>
    <w:rsid w:val="00133FC8"/>
    <w:rsid w:val="00137873"/>
    <w:rsid w:val="001401A8"/>
    <w:rsid w:val="00140F07"/>
    <w:rsid w:val="00141C7C"/>
    <w:rsid w:val="001445FB"/>
    <w:rsid w:val="00145B83"/>
    <w:rsid w:val="00151ABC"/>
    <w:rsid w:val="00154490"/>
    <w:rsid w:val="00155127"/>
    <w:rsid w:val="00161F3B"/>
    <w:rsid w:val="00171A8D"/>
    <w:rsid w:val="001720DE"/>
    <w:rsid w:val="00174149"/>
    <w:rsid w:val="001744FA"/>
    <w:rsid w:val="001832A4"/>
    <w:rsid w:val="001864EF"/>
    <w:rsid w:val="00187C2E"/>
    <w:rsid w:val="00191705"/>
    <w:rsid w:val="00193262"/>
    <w:rsid w:val="001940A6"/>
    <w:rsid w:val="00194EF2"/>
    <w:rsid w:val="001A2EE8"/>
    <w:rsid w:val="001A33A2"/>
    <w:rsid w:val="001A37FB"/>
    <w:rsid w:val="001B2F15"/>
    <w:rsid w:val="001B484C"/>
    <w:rsid w:val="001B76E2"/>
    <w:rsid w:val="001C1293"/>
    <w:rsid w:val="001C614E"/>
    <w:rsid w:val="001D7519"/>
    <w:rsid w:val="001E4034"/>
    <w:rsid w:val="001F1E78"/>
    <w:rsid w:val="001F37FE"/>
    <w:rsid w:val="0020346F"/>
    <w:rsid w:val="0021285D"/>
    <w:rsid w:val="00212D45"/>
    <w:rsid w:val="00221480"/>
    <w:rsid w:val="00221864"/>
    <w:rsid w:val="002243CA"/>
    <w:rsid w:val="002254EA"/>
    <w:rsid w:val="00230C1B"/>
    <w:rsid w:val="002334CF"/>
    <w:rsid w:val="00240646"/>
    <w:rsid w:val="00242D73"/>
    <w:rsid w:val="0024350C"/>
    <w:rsid w:val="00252E52"/>
    <w:rsid w:val="00255903"/>
    <w:rsid w:val="002561F4"/>
    <w:rsid w:val="00260E7E"/>
    <w:rsid w:val="00265F09"/>
    <w:rsid w:val="00275DE3"/>
    <w:rsid w:val="00281D80"/>
    <w:rsid w:val="00283FE2"/>
    <w:rsid w:val="002856F7"/>
    <w:rsid w:val="00285ED2"/>
    <w:rsid w:val="00292508"/>
    <w:rsid w:val="00293F7C"/>
    <w:rsid w:val="00294BF2"/>
    <w:rsid w:val="002A62F9"/>
    <w:rsid w:val="002B2543"/>
    <w:rsid w:val="002B3099"/>
    <w:rsid w:val="002B530A"/>
    <w:rsid w:val="002B568F"/>
    <w:rsid w:val="002B7130"/>
    <w:rsid w:val="002C0A10"/>
    <w:rsid w:val="002C6D8C"/>
    <w:rsid w:val="002D4EDB"/>
    <w:rsid w:val="002D5AD4"/>
    <w:rsid w:val="002D625F"/>
    <w:rsid w:val="002D74E9"/>
    <w:rsid w:val="002E1C85"/>
    <w:rsid w:val="002E5B95"/>
    <w:rsid w:val="002F01E9"/>
    <w:rsid w:val="002F13DB"/>
    <w:rsid w:val="002F464E"/>
    <w:rsid w:val="002F6600"/>
    <w:rsid w:val="002F67BE"/>
    <w:rsid w:val="003015A0"/>
    <w:rsid w:val="003032EF"/>
    <w:rsid w:val="00303456"/>
    <w:rsid w:val="00305D38"/>
    <w:rsid w:val="003077C0"/>
    <w:rsid w:val="003121BA"/>
    <w:rsid w:val="0031627C"/>
    <w:rsid w:val="0032658E"/>
    <w:rsid w:val="00330CE7"/>
    <w:rsid w:val="00340E42"/>
    <w:rsid w:val="003410EB"/>
    <w:rsid w:val="00343095"/>
    <w:rsid w:val="003463BE"/>
    <w:rsid w:val="00347BAE"/>
    <w:rsid w:val="0035040A"/>
    <w:rsid w:val="00352B3D"/>
    <w:rsid w:val="0036147B"/>
    <w:rsid w:val="00361EA8"/>
    <w:rsid w:val="00364524"/>
    <w:rsid w:val="00367C50"/>
    <w:rsid w:val="00370215"/>
    <w:rsid w:val="003765A8"/>
    <w:rsid w:val="00383B47"/>
    <w:rsid w:val="00391CD9"/>
    <w:rsid w:val="0039767F"/>
    <w:rsid w:val="00397F16"/>
    <w:rsid w:val="003A26E6"/>
    <w:rsid w:val="003A27FF"/>
    <w:rsid w:val="003A4CCF"/>
    <w:rsid w:val="003A4D91"/>
    <w:rsid w:val="003A6267"/>
    <w:rsid w:val="003A705C"/>
    <w:rsid w:val="003B02A1"/>
    <w:rsid w:val="003B225D"/>
    <w:rsid w:val="003B2689"/>
    <w:rsid w:val="003B4A7F"/>
    <w:rsid w:val="003C0653"/>
    <w:rsid w:val="003C0E62"/>
    <w:rsid w:val="003C5B18"/>
    <w:rsid w:val="003C5B95"/>
    <w:rsid w:val="003C5D62"/>
    <w:rsid w:val="003C6010"/>
    <w:rsid w:val="003D0E15"/>
    <w:rsid w:val="003E0A1B"/>
    <w:rsid w:val="003E20D5"/>
    <w:rsid w:val="003E2F23"/>
    <w:rsid w:val="003E2F63"/>
    <w:rsid w:val="003E548D"/>
    <w:rsid w:val="003E5FC9"/>
    <w:rsid w:val="003E6C32"/>
    <w:rsid w:val="003F4A22"/>
    <w:rsid w:val="003F6A73"/>
    <w:rsid w:val="003F74C8"/>
    <w:rsid w:val="00400F1C"/>
    <w:rsid w:val="00401F4D"/>
    <w:rsid w:val="004026C8"/>
    <w:rsid w:val="0040343A"/>
    <w:rsid w:val="00404D59"/>
    <w:rsid w:val="00405411"/>
    <w:rsid w:val="00421B1B"/>
    <w:rsid w:val="0043634A"/>
    <w:rsid w:val="0043765B"/>
    <w:rsid w:val="004407D2"/>
    <w:rsid w:val="0044108D"/>
    <w:rsid w:val="00443B1A"/>
    <w:rsid w:val="0044447E"/>
    <w:rsid w:val="0044646B"/>
    <w:rsid w:val="004477AE"/>
    <w:rsid w:val="00460953"/>
    <w:rsid w:val="00462E74"/>
    <w:rsid w:val="00464537"/>
    <w:rsid w:val="004703D3"/>
    <w:rsid w:val="00471F38"/>
    <w:rsid w:val="00472677"/>
    <w:rsid w:val="00473D18"/>
    <w:rsid w:val="00477D88"/>
    <w:rsid w:val="004811E9"/>
    <w:rsid w:val="00484F32"/>
    <w:rsid w:val="00486CE4"/>
    <w:rsid w:val="00493DBF"/>
    <w:rsid w:val="00494932"/>
    <w:rsid w:val="00496DBD"/>
    <w:rsid w:val="00497D90"/>
    <w:rsid w:val="004A07EF"/>
    <w:rsid w:val="004B151D"/>
    <w:rsid w:val="004C310C"/>
    <w:rsid w:val="004C6064"/>
    <w:rsid w:val="004C7D29"/>
    <w:rsid w:val="004D4915"/>
    <w:rsid w:val="004D533C"/>
    <w:rsid w:val="004E0346"/>
    <w:rsid w:val="004E35E7"/>
    <w:rsid w:val="004E4A1D"/>
    <w:rsid w:val="004E5ED9"/>
    <w:rsid w:val="004E712B"/>
    <w:rsid w:val="004F2470"/>
    <w:rsid w:val="004F2B01"/>
    <w:rsid w:val="004F3AC7"/>
    <w:rsid w:val="004F5084"/>
    <w:rsid w:val="005046CB"/>
    <w:rsid w:val="00504B0C"/>
    <w:rsid w:val="00506AA1"/>
    <w:rsid w:val="00506E98"/>
    <w:rsid w:val="005111B9"/>
    <w:rsid w:val="00512608"/>
    <w:rsid w:val="00515BF0"/>
    <w:rsid w:val="0052071F"/>
    <w:rsid w:val="00525CB0"/>
    <w:rsid w:val="00527B2D"/>
    <w:rsid w:val="0053056E"/>
    <w:rsid w:val="00533E74"/>
    <w:rsid w:val="005341E9"/>
    <w:rsid w:val="005400E1"/>
    <w:rsid w:val="00541F2D"/>
    <w:rsid w:val="005465C5"/>
    <w:rsid w:val="00550160"/>
    <w:rsid w:val="005552F0"/>
    <w:rsid w:val="00567015"/>
    <w:rsid w:val="00567275"/>
    <w:rsid w:val="00570023"/>
    <w:rsid w:val="005734E7"/>
    <w:rsid w:val="00573C14"/>
    <w:rsid w:val="0058293C"/>
    <w:rsid w:val="00586D92"/>
    <w:rsid w:val="00586E6E"/>
    <w:rsid w:val="00591900"/>
    <w:rsid w:val="00592DE5"/>
    <w:rsid w:val="0059408B"/>
    <w:rsid w:val="00597C55"/>
    <w:rsid w:val="005A4261"/>
    <w:rsid w:val="005A6061"/>
    <w:rsid w:val="005B277C"/>
    <w:rsid w:val="005B3F35"/>
    <w:rsid w:val="005B4900"/>
    <w:rsid w:val="005B6683"/>
    <w:rsid w:val="005C4521"/>
    <w:rsid w:val="005C698C"/>
    <w:rsid w:val="005D1447"/>
    <w:rsid w:val="005D3BA0"/>
    <w:rsid w:val="005D544B"/>
    <w:rsid w:val="005E3228"/>
    <w:rsid w:val="005E425F"/>
    <w:rsid w:val="005E4BEA"/>
    <w:rsid w:val="005E7E20"/>
    <w:rsid w:val="005F0863"/>
    <w:rsid w:val="005F09D9"/>
    <w:rsid w:val="005F24E8"/>
    <w:rsid w:val="005F29A1"/>
    <w:rsid w:val="00610A5C"/>
    <w:rsid w:val="00633D38"/>
    <w:rsid w:val="0063413C"/>
    <w:rsid w:val="00634C4F"/>
    <w:rsid w:val="006421B8"/>
    <w:rsid w:val="00646B9B"/>
    <w:rsid w:val="00646C62"/>
    <w:rsid w:val="0064738B"/>
    <w:rsid w:val="00647893"/>
    <w:rsid w:val="00650F6E"/>
    <w:rsid w:val="00660C86"/>
    <w:rsid w:val="00661B44"/>
    <w:rsid w:val="006654C6"/>
    <w:rsid w:val="006677F1"/>
    <w:rsid w:val="00670929"/>
    <w:rsid w:val="00671597"/>
    <w:rsid w:val="006769C7"/>
    <w:rsid w:val="006771D5"/>
    <w:rsid w:val="0068197E"/>
    <w:rsid w:val="00695983"/>
    <w:rsid w:val="00697980"/>
    <w:rsid w:val="006A3198"/>
    <w:rsid w:val="006A46F3"/>
    <w:rsid w:val="006A4DAE"/>
    <w:rsid w:val="006A50A4"/>
    <w:rsid w:val="006A6912"/>
    <w:rsid w:val="006B0383"/>
    <w:rsid w:val="006B1361"/>
    <w:rsid w:val="006B29F9"/>
    <w:rsid w:val="006C0DA4"/>
    <w:rsid w:val="006D1A73"/>
    <w:rsid w:val="006D4162"/>
    <w:rsid w:val="006D5F1F"/>
    <w:rsid w:val="006D7906"/>
    <w:rsid w:val="006E0098"/>
    <w:rsid w:val="006E23B2"/>
    <w:rsid w:val="006E2FE0"/>
    <w:rsid w:val="006E4053"/>
    <w:rsid w:val="006E6511"/>
    <w:rsid w:val="006F17D1"/>
    <w:rsid w:val="006F29B4"/>
    <w:rsid w:val="006F6C3E"/>
    <w:rsid w:val="00706C8F"/>
    <w:rsid w:val="00710068"/>
    <w:rsid w:val="0071357E"/>
    <w:rsid w:val="007159C5"/>
    <w:rsid w:val="00722695"/>
    <w:rsid w:val="007267CA"/>
    <w:rsid w:val="00726EAB"/>
    <w:rsid w:val="007270B1"/>
    <w:rsid w:val="00733A75"/>
    <w:rsid w:val="00736545"/>
    <w:rsid w:val="00751141"/>
    <w:rsid w:val="007527E0"/>
    <w:rsid w:val="007548CC"/>
    <w:rsid w:val="00757211"/>
    <w:rsid w:val="0076030A"/>
    <w:rsid w:val="00770057"/>
    <w:rsid w:val="00771AF0"/>
    <w:rsid w:val="00772299"/>
    <w:rsid w:val="0078649B"/>
    <w:rsid w:val="00786B46"/>
    <w:rsid w:val="00790B16"/>
    <w:rsid w:val="00793FDB"/>
    <w:rsid w:val="00794D38"/>
    <w:rsid w:val="00795D29"/>
    <w:rsid w:val="0079642B"/>
    <w:rsid w:val="0079688E"/>
    <w:rsid w:val="007A22B4"/>
    <w:rsid w:val="007A5BBF"/>
    <w:rsid w:val="007B0E83"/>
    <w:rsid w:val="007B0ED9"/>
    <w:rsid w:val="007B0F63"/>
    <w:rsid w:val="007B5D1B"/>
    <w:rsid w:val="007C69CC"/>
    <w:rsid w:val="007C6FA0"/>
    <w:rsid w:val="007C7CE8"/>
    <w:rsid w:val="007D1915"/>
    <w:rsid w:val="007D4A41"/>
    <w:rsid w:val="007D6DBE"/>
    <w:rsid w:val="007F0A7D"/>
    <w:rsid w:val="007F180B"/>
    <w:rsid w:val="007F6B65"/>
    <w:rsid w:val="00806338"/>
    <w:rsid w:val="00812D96"/>
    <w:rsid w:val="008155BA"/>
    <w:rsid w:val="00815CF3"/>
    <w:rsid w:val="0081632F"/>
    <w:rsid w:val="00820672"/>
    <w:rsid w:val="00826A34"/>
    <w:rsid w:val="00827D45"/>
    <w:rsid w:val="00830238"/>
    <w:rsid w:val="00830552"/>
    <w:rsid w:val="008342DA"/>
    <w:rsid w:val="00834527"/>
    <w:rsid w:val="00835259"/>
    <w:rsid w:val="0083794D"/>
    <w:rsid w:val="00842EB5"/>
    <w:rsid w:val="00844714"/>
    <w:rsid w:val="0084686F"/>
    <w:rsid w:val="00851ABB"/>
    <w:rsid w:val="00851F94"/>
    <w:rsid w:val="0085438D"/>
    <w:rsid w:val="008654E1"/>
    <w:rsid w:val="008774CD"/>
    <w:rsid w:val="00880740"/>
    <w:rsid w:val="00883B5A"/>
    <w:rsid w:val="00885709"/>
    <w:rsid w:val="00886A11"/>
    <w:rsid w:val="008876D9"/>
    <w:rsid w:val="008907B5"/>
    <w:rsid w:val="00896764"/>
    <w:rsid w:val="008A4A3C"/>
    <w:rsid w:val="008B09EF"/>
    <w:rsid w:val="008B1FED"/>
    <w:rsid w:val="008B2980"/>
    <w:rsid w:val="008B783D"/>
    <w:rsid w:val="008C009B"/>
    <w:rsid w:val="008C3BFE"/>
    <w:rsid w:val="008C416B"/>
    <w:rsid w:val="008C56D1"/>
    <w:rsid w:val="008D0E0C"/>
    <w:rsid w:val="008D3AF1"/>
    <w:rsid w:val="008D5403"/>
    <w:rsid w:val="008D5F6A"/>
    <w:rsid w:val="008D5FBF"/>
    <w:rsid w:val="008E4848"/>
    <w:rsid w:val="008E4F5F"/>
    <w:rsid w:val="008E7C62"/>
    <w:rsid w:val="008F365A"/>
    <w:rsid w:val="00901C4D"/>
    <w:rsid w:val="00902B4C"/>
    <w:rsid w:val="00902F1F"/>
    <w:rsid w:val="009059B4"/>
    <w:rsid w:val="0090603A"/>
    <w:rsid w:val="00913586"/>
    <w:rsid w:val="009145F8"/>
    <w:rsid w:val="00915935"/>
    <w:rsid w:val="00915991"/>
    <w:rsid w:val="00915E4B"/>
    <w:rsid w:val="00917ADA"/>
    <w:rsid w:val="00922BA4"/>
    <w:rsid w:val="00924AC2"/>
    <w:rsid w:val="00940257"/>
    <w:rsid w:val="009454AD"/>
    <w:rsid w:val="009455AC"/>
    <w:rsid w:val="00946036"/>
    <w:rsid w:val="00946E4F"/>
    <w:rsid w:val="00950E46"/>
    <w:rsid w:val="00960114"/>
    <w:rsid w:val="009617BA"/>
    <w:rsid w:val="009631B4"/>
    <w:rsid w:val="00963BB6"/>
    <w:rsid w:val="00967468"/>
    <w:rsid w:val="009713A0"/>
    <w:rsid w:val="00971600"/>
    <w:rsid w:val="00974BCD"/>
    <w:rsid w:val="009979E7"/>
    <w:rsid w:val="009A26AB"/>
    <w:rsid w:val="009A29C5"/>
    <w:rsid w:val="009A2F36"/>
    <w:rsid w:val="009A5228"/>
    <w:rsid w:val="009A64C4"/>
    <w:rsid w:val="009B0FEA"/>
    <w:rsid w:val="009B467C"/>
    <w:rsid w:val="009B4996"/>
    <w:rsid w:val="009C2B3E"/>
    <w:rsid w:val="009C42A3"/>
    <w:rsid w:val="009C67FD"/>
    <w:rsid w:val="009D0979"/>
    <w:rsid w:val="009D0B16"/>
    <w:rsid w:val="009D2875"/>
    <w:rsid w:val="009D6521"/>
    <w:rsid w:val="009E2018"/>
    <w:rsid w:val="009E2B16"/>
    <w:rsid w:val="009E36CF"/>
    <w:rsid w:val="009E553B"/>
    <w:rsid w:val="009E5812"/>
    <w:rsid w:val="009F6ABD"/>
    <w:rsid w:val="00A00DC2"/>
    <w:rsid w:val="00A06FB5"/>
    <w:rsid w:val="00A07C48"/>
    <w:rsid w:val="00A07C5F"/>
    <w:rsid w:val="00A10DB6"/>
    <w:rsid w:val="00A15BFC"/>
    <w:rsid w:val="00A23FD1"/>
    <w:rsid w:val="00A3398B"/>
    <w:rsid w:val="00A34775"/>
    <w:rsid w:val="00A40797"/>
    <w:rsid w:val="00A409DD"/>
    <w:rsid w:val="00A4170F"/>
    <w:rsid w:val="00A4364C"/>
    <w:rsid w:val="00A477B1"/>
    <w:rsid w:val="00A515E3"/>
    <w:rsid w:val="00A536FB"/>
    <w:rsid w:val="00A57E10"/>
    <w:rsid w:val="00A60612"/>
    <w:rsid w:val="00A61F82"/>
    <w:rsid w:val="00A65D11"/>
    <w:rsid w:val="00A71172"/>
    <w:rsid w:val="00A76301"/>
    <w:rsid w:val="00A80B6A"/>
    <w:rsid w:val="00A82FE6"/>
    <w:rsid w:val="00A85AAE"/>
    <w:rsid w:val="00A902CD"/>
    <w:rsid w:val="00A904E7"/>
    <w:rsid w:val="00A92163"/>
    <w:rsid w:val="00A93AAB"/>
    <w:rsid w:val="00A9556B"/>
    <w:rsid w:val="00A96677"/>
    <w:rsid w:val="00AA2CA4"/>
    <w:rsid w:val="00AA7938"/>
    <w:rsid w:val="00AB0D1E"/>
    <w:rsid w:val="00AB125E"/>
    <w:rsid w:val="00AB43C2"/>
    <w:rsid w:val="00AB4D08"/>
    <w:rsid w:val="00AB6905"/>
    <w:rsid w:val="00AB79EB"/>
    <w:rsid w:val="00AB7DE0"/>
    <w:rsid w:val="00AC3A5F"/>
    <w:rsid w:val="00AC536C"/>
    <w:rsid w:val="00AC7F12"/>
    <w:rsid w:val="00AD04C6"/>
    <w:rsid w:val="00AD07FD"/>
    <w:rsid w:val="00AD26F3"/>
    <w:rsid w:val="00AD29AF"/>
    <w:rsid w:val="00AD47C3"/>
    <w:rsid w:val="00AE3B6B"/>
    <w:rsid w:val="00AE3F43"/>
    <w:rsid w:val="00AF03DD"/>
    <w:rsid w:val="00AF09A1"/>
    <w:rsid w:val="00B04D9F"/>
    <w:rsid w:val="00B06C02"/>
    <w:rsid w:val="00B07E79"/>
    <w:rsid w:val="00B11477"/>
    <w:rsid w:val="00B1304A"/>
    <w:rsid w:val="00B14A36"/>
    <w:rsid w:val="00B150B2"/>
    <w:rsid w:val="00B1571B"/>
    <w:rsid w:val="00B15780"/>
    <w:rsid w:val="00B272AC"/>
    <w:rsid w:val="00B33C4C"/>
    <w:rsid w:val="00B33E5D"/>
    <w:rsid w:val="00B355FE"/>
    <w:rsid w:val="00B45D0A"/>
    <w:rsid w:val="00B618AB"/>
    <w:rsid w:val="00B61E17"/>
    <w:rsid w:val="00B765B9"/>
    <w:rsid w:val="00B77CE0"/>
    <w:rsid w:val="00B875BC"/>
    <w:rsid w:val="00B9143F"/>
    <w:rsid w:val="00B944E4"/>
    <w:rsid w:val="00BA3A06"/>
    <w:rsid w:val="00BA70A0"/>
    <w:rsid w:val="00BB1305"/>
    <w:rsid w:val="00BB57F2"/>
    <w:rsid w:val="00BC1283"/>
    <w:rsid w:val="00BC2D69"/>
    <w:rsid w:val="00BC548A"/>
    <w:rsid w:val="00BC7587"/>
    <w:rsid w:val="00BD0F40"/>
    <w:rsid w:val="00BD1880"/>
    <w:rsid w:val="00BD45BA"/>
    <w:rsid w:val="00BD4736"/>
    <w:rsid w:val="00BE100F"/>
    <w:rsid w:val="00BE17DC"/>
    <w:rsid w:val="00BF2184"/>
    <w:rsid w:val="00BF2A4F"/>
    <w:rsid w:val="00BF3373"/>
    <w:rsid w:val="00BF37DE"/>
    <w:rsid w:val="00BF4E31"/>
    <w:rsid w:val="00C011F8"/>
    <w:rsid w:val="00C02AD7"/>
    <w:rsid w:val="00C030DB"/>
    <w:rsid w:val="00C10008"/>
    <w:rsid w:val="00C1436A"/>
    <w:rsid w:val="00C160C6"/>
    <w:rsid w:val="00C16BDC"/>
    <w:rsid w:val="00C26285"/>
    <w:rsid w:val="00C3432C"/>
    <w:rsid w:val="00C3657E"/>
    <w:rsid w:val="00C36D28"/>
    <w:rsid w:val="00C407AA"/>
    <w:rsid w:val="00C4385F"/>
    <w:rsid w:val="00C43E1C"/>
    <w:rsid w:val="00C46F74"/>
    <w:rsid w:val="00C563D4"/>
    <w:rsid w:val="00C57011"/>
    <w:rsid w:val="00C6112C"/>
    <w:rsid w:val="00C64D78"/>
    <w:rsid w:val="00C6776C"/>
    <w:rsid w:val="00C75296"/>
    <w:rsid w:val="00C75EC7"/>
    <w:rsid w:val="00C77C20"/>
    <w:rsid w:val="00C832C0"/>
    <w:rsid w:val="00C974A3"/>
    <w:rsid w:val="00CA3111"/>
    <w:rsid w:val="00CA4B87"/>
    <w:rsid w:val="00CA4DFF"/>
    <w:rsid w:val="00CA5EC1"/>
    <w:rsid w:val="00CA671B"/>
    <w:rsid w:val="00CB0D9C"/>
    <w:rsid w:val="00CB12BD"/>
    <w:rsid w:val="00CB2297"/>
    <w:rsid w:val="00CB31BA"/>
    <w:rsid w:val="00CB3C46"/>
    <w:rsid w:val="00CD19E4"/>
    <w:rsid w:val="00CD2472"/>
    <w:rsid w:val="00CD6030"/>
    <w:rsid w:val="00CD632F"/>
    <w:rsid w:val="00CD7F46"/>
    <w:rsid w:val="00CE3FD4"/>
    <w:rsid w:val="00CF0FE9"/>
    <w:rsid w:val="00CF2D96"/>
    <w:rsid w:val="00CF6035"/>
    <w:rsid w:val="00D02674"/>
    <w:rsid w:val="00D11A26"/>
    <w:rsid w:val="00D1320C"/>
    <w:rsid w:val="00D1342C"/>
    <w:rsid w:val="00D13B75"/>
    <w:rsid w:val="00D1401E"/>
    <w:rsid w:val="00D15A55"/>
    <w:rsid w:val="00D22941"/>
    <w:rsid w:val="00D2374E"/>
    <w:rsid w:val="00D262A5"/>
    <w:rsid w:val="00D34DEE"/>
    <w:rsid w:val="00D3522A"/>
    <w:rsid w:val="00D41394"/>
    <w:rsid w:val="00D421AC"/>
    <w:rsid w:val="00D4222E"/>
    <w:rsid w:val="00D42E47"/>
    <w:rsid w:val="00D549F7"/>
    <w:rsid w:val="00D64BE8"/>
    <w:rsid w:val="00D665AB"/>
    <w:rsid w:val="00D67914"/>
    <w:rsid w:val="00D67B14"/>
    <w:rsid w:val="00D7224C"/>
    <w:rsid w:val="00D74B89"/>
    <w:rsid w:val="00D77CAB"/>
    <w:rsid w:val="00D87C28"/>
    <w:rsid w:val="00D87F4D"/>
    <w:rsid w:val="00D91475"/>
    <w:rsid w:val="00D91B37"/>
    <w:rsid w:val="00D95955"/>
    <w:rsid w:val="00D95C24"/>
    <w:rsid w:val="00D96985"/>
    <w:rsid w:val="00DA537F"/>
    <w:rsid w:val="00DA5523"/>
    <w:rsid w:val="00DA5614"/>
    <w:rsid w:val="00DB06DE"/>
    <w:rsid w:val="00DB1369"/>
    <w:rsid w:val="00DB22B8"/>
    <w:rsid w:val="00DB283F"/>
    <w:rsid w:val="00DC0AA0"/>
    <w:rsid w:val="00DD2E5A"/>
    <w:rsid w:val="00DD3E0A"/>
    <w:rsid w:val="00DD5F8B"/>
    <w:rsid w:val="00DE17A8"/>
    <w:rsid w:val="00DE5B02"/>
    <w:rsid w:val="00DE6922"/>
    <w:rsid w:val="00DF061B"/>
    <w:rsid w:val="00DF3F63"/>
    <w:rsid w:val="00DF5827"/>
    <w:rsid w:val="00E005FC"/>
    <w:rsid w:val="00E00BA9"/>
    <w:rsid w:val="00E02644"/>
    <w:rsid w:val="00E0298E"/>
    <w:rsid w:val="00E02BC5"/>
    <w:rsid w:val="00E049B1"/>
    <w:rsid w:val="00E07E77"/>
    <w:rsid w:val="00E26E8E"/>
    <w:rsid w:val="00E26F38"/>
    <w:rsid w:val="00E34400"/>
    <w:rsid w:val="00E345A6"/>
    <w:rsid w:val="00E44F2C"/>
    <w:rsid w:val="00E5756A"/>
    <w:rsid w:val="00E57954"/>
    <w:rsid w:val="00E660BE"/>
    <w:rsid w:val="00E81A03"/>
    <w:rsid w:val="00E83A79"/>
    <w:rsid w:val="00E83B1E"/>
    <w:rsid w:val="00E849D7"/>
    <w:rsid w:val="00E916A7"/>
    <w:rsid w:val="00E92B52"/>
    <w:rsid w:val="00E940EA"/>
    <w:rsid w:val="00E95EA9"/>
    <w:rsid w:val="00EA1715"/>
    <w:rsid w:val="00EA672B"/>
    <w:rsid w:val="00EB6B6A"/>
    <w:rsid w:val="00EB76C2"/>
    <w:rsid w:val="00EC586B"/>
    <w:rsid w:val="00EC6D07"/>
    <w:rsid w:val="00ED215B"/>
    <w:rsid w:val="00ED7E4F"/>
    <w:rsid w:val="00EE575B"/>
    <w:rsid w:val="00EF0F26"/>
    <w:rsid w:val="00EF16E5"/>
    <w:rsid w:val="00EF1E36"/>
    <w:rsid w:val="00EF6D34"/>
    <w:rsid w:val="00F02E4A"/>
    <w:rsid w:val="00F0307F"/>
    <w:rsid w:val="00F03B04"/>
    <w:rsid w:val="00F03E34"/>
    <w:rsid w:val="00F06217"/>
    <w:rsid w:val="00F10130"/>
    <w:rsid w:val="00F115C4"/>
    <w:rsid w:val="00F12CBE"/>
    <w:rsid w:val="00F15929"/>
    <w:rsid w:val="00F17827"/>
    <w:rsid w:val="00F21A7D"/>
    <w:rsid w:val="00F2398F"/>
    <w:rsid w:val="00F25A21"/>
    <w:rsid w:val="00F45DB1"/>
    <w:rsid w:val="00F470B2"/>
    <w:rsid w:val="00F55795"/>
    <w:rsid w:val="00F56351"/>
    <w:rsid w:val="00F72C42"/>
    <w:rsid w:val="00F87300"/>
    <w:rsid w:val="00F87714"/>
    <w:rsid w:val="00F92106"/>
    <w:rsid w:val="00F93CE1"/>
    <w:rsid w:val="00F94BF4"/>
    <w:rsid w:val="00F977F6"/>
    <w:rsid w:val="00F97CEA"/>
    <w:rsid w:val="00FA08D0"/>
    <w:rsid w:val="00FA3080"/>
    <w:rsid w:val="00FB269D"/>
    <w:rsid w:val="00FB38C5"/>
    <w:rsid w:val="00FB5A79"/>
    <w:rsid w:val="00FB6DF7"/>
    <w:rsid w:val="00FC1D6E"/>
    <w:rsid w:val="00FC4D0F"/>
    <w:rsid w:val="00FC6F46"/>
    <w:rsid w:val="00FC7548"/>
    <w:rsid w:val="00FD30B7"/>
    <w:rsid w:val="00FD3F79"/>
    <w:rsid w:val="00FD4352"/>
    <w:rsid w:val="00FD5661"/>
    <w:rsid w:val="00FD71C2"/>
    <w:rsid w:val="00FD790D"/>
    <w:rsid w:val="00FE3957"/>
    <w:rsid w:val="00FE4870"/>
    <w:rsid w:val="00FE5F43"/>
    <w:rsid w:val="00FF4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FE6D"/>
  <w15:docId w15:val="{927B19B0-AB1E-4C9B-AB12-05164D19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44B"/>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5D544B"/>
    <w:pPr>
      <w:keepNext/>
      <w:widowControl w:val="0"/>
      <w:autoSpaceDE w:val="0"/>
      <w:autoSpaceDN w:val="0"/>
      <w:adjustRightInd w:val="0"/>
      <w:outlineLvl w:val="0"/>
    </w:pPr>
    <w:rPr>
      <w:sz w:val="28"/>
      <w:szCs w:val="20"/>
    </w:rPr>
  </w:style>
  <w:style w:type="paragraph" w:styleId="2">
    <w:name w:val="heading 2"/>
    <w:basedOn w:val="a"/>
    <w:next w:val="a"/>
    <w:link w:val="20"/>
    <w:uiPriority w:val="9"/>
    <w:semiHidden/>
    <w:unhideWhenUsed/>
    <w:qFormat/>
    <w:rsid w:val="005D544B"/>
    <w:pPr>
      <w:keepNext/>
      <w:ind w:left="4560" w:right="800"/>
      <w:jc w:val="both"/>
      <w:outlineLvl w:val="1"/>
    </w:pPr>
    <w:rPr>
      <w:i/>
      <w:iCs/>
    </w:rPr>
  </w:style>
  <w:style w:type="paragraph" w:styleId="3">
    <w:name w:val="heading 3"/>
    <w:basedOn w:val="a"/>
    <w:next w:val="a"/>
    <w:link w:val="30"/>
    <w:uiPriority w:val="9"/>
    <w:semiHidden/>
    <w:unhideWhenUsed/>
    <w:qFormat/>
    <w:rsid w:val="003463BE"/>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3463B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463BE"/>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463BE"/>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463BE"/>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463BE"/>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463B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A22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7A22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22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22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A22B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nhideWhenUsed/>
    <w:rsid w:val="00405411"/>
    <w:rPr>
      <w:color w:val="0000FF" w:themeColor="hyperlink"/>
      <w:u w:val="single"/>
    </w:rPr>
  </w:style>
  <w:style w:type="character" w:customStyle="1" w:styleId="fax">
    <w:name w:val="fax"/>
    <w:basedOn w:val="a0"/>
    <w:rsid w:val="0079642B"/>
  </w:style>
  <w:style w:type="character" w:customStyle="1" w:styleId="10">
    <w:name w:val="Заголовок 1 Знак"/>
    <w:aliases w:val="Глава Знак"/>
    <w:basedOn w:val="a0"/>
    <w:link w:val="1"/>
    <w:rsid w:val="005D544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5D544B"/>
    <w:rPr>
      <w:rFonts w:ascii="Times New Roman" w:eastAsia="Times New Roman" w:hAnsi="Times New Roman" w:cs="Times New Roman"/>
      <w:i/>
      <w:iCs/>
      <w:sz w:val="24"/>
      <w:szCs w:val="24"/>
      <w:lang w:eastAsia="ru-RU"/>
    </w:rPr>
  </w:style>
  <w:style w:type="paragraph" w:styleId="31">
    <w:name w:val="Body Text 3"/>
    <w:basedOn w:val="a"/>
    <w:link w:val="32"/>
    <w:uiPriority w:val="99"/>
    <w:semiHidden/>
    <w:unhideWhenUsed/>
    <w:rsid w:val="005D544B"/>
    <w:pPr>
      <w:spacing w:after="120"/>
    </w:pPr>
    <w:rPr>
      <w:sz w:val="16"/>
      <w:szCs w:val="16"/>
    </w:rPr>
  </w:style>
  <w:style w:type="character" w:customStyle="1" w:styleId="32">
    <w:name w:val="Основной текст 3 Знак"/>
    <w:basedOn w:val="a0"/>
    <w:link w:val="31"/>
    <w:uiPriority w:val="99"/>
    <w:semiHidden/>
    <w:rsid w:val="005D544B"/>
    <w:rPr>
      <w:rFonts w:ascii="Times New Roman" w:eastAsia="Times New Roman" w:hAnsi="Times New Roman" w:cs="Times New Roman"/>
      <w:sz w:val="16"/>
      <w:szCs w:val="16"/>
    </w:rPr>
  </w:style>
  <w:style w:type="paragraph" w:styleId="a4">
    <w:name w:val="No Spacing"/>
    <w:link w:val="a5"/>
    <w:uiPriority w:val="1"/>
    <w:qFormat/>
    <w:rsid w:val="005D544B"/>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qFormat/>
    <w:rsid w:val="005D544B"/>
    <w:rPr>
      <w:rFonts w:ascii="Tahoma" w:hAnsi="Tahoma" w:cs="Tahoma"/>
      <w:sz w:val="16"/>
      <w:szCs w:val="16"/>
    </w:rPr>
  </w:style>
  <w:style w:type="character" w:customStyle="1" w:styleId="a7">
    <w:name w:val="Текст выноски Знак"/>
    <w:basedOn w:val="a0"/>
    <w:link w:val="a6"/>
    <w:uiPriority w:val="99"/>
    <w:semiHidden/>
    <w:qFormat/>
    <w:rsid w:val="005D544B"/>
    <w:rPr>
      <w:rFonts w:ascii="Tahoma" w:eastAsia="Times New Roman" w:hAnsi="Tahoma" w:cs="Tahoma"/>
      <w:sz w:val="16"/>
      <w:szCs w:val="16"/>
      <w:lang w:eastAsia="ru-RU"/>
    </w:rPr>
  </w:style>
  <w:style w:type="character" w:customStyle="1" w:styleId="ConsPlusNormal0">
    <w:name w:val="ConsPlusNormal Знак"/>
    <w:link w:val="ConsPlusNormal"/>
    <w:locked/>
    <w:rsid w:val="00294BF2"/>
    <w:rPr>
      <w:rFonts w:ascii="Calibri" w:eastAsia="Times New Roman" w:hAnsi="Calibri" w:cs="Calibri"/>
      <w:szCs w:val="20"/>
      <w:lang w:eastAsia="ru-RU"/>
    </w:rPr>
  </w:style>
  <w:style w:type="character" w:customStyle="1" w:styleId="a8">
    <w:name w:val="Гипертекстовая ссылка"/>
    <w:basedOn w:val="a0"/>
    <w:uiPriority w:val="99"/>
    <w:rsid w:val="00AD29AF"/>
    <w:rPr>
      <w:rFonts w:cs="Times New Roman"/>
      <w:b w:val="0"/>
      <w:color w:val="106BBE"/>
    </w:rPr>
  </w:style>
  <w:style w:type="paragraph" w:customStyle="1" w:styleId="a9">
    <w:name w:val="Таблицы (моноширинный)"/>
    <w:basedOn w:val="a"/>
    <w:next w:val="a"/>
    <w:uiPriority w:val="99"/>
    <w:rsid w:val="00AD29AF"/>
    <w:pPr>
      <w:widowControl w:val="0"/>
      <w:autoSpaceDE w:val="0"/>
      <w:autoSpaceDN w:val="0"/>
      <w:adjustRightInd w:val="0"/>
    </w:pPr>
    <w:rPr>
      <w:rFonts w:ascii="Courier New" w:eastAsiaTheme="minorEastAsia" w:hAnsi="Courier New" w:cs="Courier New"/>
    </w:rPr>
  </w:style>
  <w:style w:type="paragraph" w:customStyle="1" w:styleId="ConsNormal">
    <w:name w:val="ConsNormal"/>
    <w:uiPriority w:val="99"/>
    <w:rsid w:val="00AD29AF"/>
    <w:pPr>
      <w:autoSpaceDE w:val="0"/>
      <w:autoSpaceDN w:val="0"/>
      <w:spacing w:after="0" w:line="240" w:lineRule="auto"/>
      <w:jc w:val="both"/>
    </w:pPr>
    <w:rPr>
      <w:rFonts w:ascii="Courier New" w:eastAsiaTheme="minorEastAsia" w:hAnsi="Courier New" w:cs="Courier New"/>
      <w:sz w:val="20"/>
      <w:szCs w:val="20"/>
      <w:lang w:eastAsia="ru-RU"/>
    </w:rPr>
  </w:style>
  <w:style w:type="paragraph" w:styleId="aa">
    <w:name w:val="Body Text"/>
    <w:basedOn w:val="a"/>
    <w:link w:val="ab"/>
    <w:uiPriority w:val="1"/>
    <w:unhideWhenUsed/>
    <w:qFormat/>
    <w:rsid w:val="009D0979"/>
    <w:pPr>
      <w:spacing w:after="120"/>
    </w:pPr>
  </w:style>
  <w:style w:type="character" w:customStyle="1" w:styleId="ab">
    <w:name w:val="Основной текст Знак"/>
    <w:basedOn w:val="a0"/>
    <w:link w:val="aa"/>
    <w:uiPriority w:val="1"/>
    <w:rsid w:val="009D0979"/>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qFormat/>
    <w:locked/>
    <w:rsid w:val="009D0979"/>
    <w:rPr>
      <w:rFonts w:ascii="Times New Roman" w:eastAsia="Times New Roman" w:hAnsi="Times New Roman" w:cs="Times New Roman"/>
      <w:sz w:val="24"/>
      <w:szCs w:val="24"/>
      <w:lang w:eastAsia="ru-RU"/>
    </w:rPr>
  </w:style>
  <w:style w:type="paragraph" w:styleId="ac">
    <w:name w:val="annotation text"/>
    <w:basedOn w:val="a"/>
    <w:link w:val="11"/>
    <w:rsid w:val="009D0979"/>
    <w:pPr>
      <w:widowControl w:val="0"/>
    </w:pPr>
    <w:rPr>
      <w:color w:val="000000"/>
      <w:sz w:val="20"/>
      <w:szCs w:val="20"/>
    </w:rPr>
  </w:style>
  <w:style w:type="character" w:customStyle="1" w:styleId="ad">
    <w:name w:val="Текст примечания Знак"/>
    <w:basedOn w:val="a0"/>
    <w:uiPriority w:val="99"/>
    <w:semiHidden/>
    <w:rsid w:val="009D0979"/>
    <w:rPr>
      <w:rFonts w:ascii="Times New Roman" w:eastAsia="Times New Roman" w:hAnsi="Times New Roman" w:cs="Times New Roman"/>
      <w:sz w:val="20"/>
      <w:szCs w:val="20"/>
      <w:lang w:eastAsia="ru-RU"/>
    </w:rPr>
  </w:style>
  <w:style w:type="character" w:customStyle="1" w:styleId="11">
    <w:name w:val="Текст примечания Знак1"/>
    <w:link w:val="ac"/>
    <w:rsid w:val="009D0979"/>
    <w:rPr>
      <w:rFonts w:ascii="Times New Roman" w:eastAsia="Times New Roman" w:hAnsi="Times New Roman" w:cs="Times New Roman"/>
      <w:color w:val="000000"/>
      <w:sz w:val="20"/>
      <w:szCs w:val="20"/>
      <w:lang w:eastAsia="ru-RU"/>
    </w:rPr>
  </w:style>
  <w:style w:type="paragraph" w:styleId="ae">
    <w:name w:val="List Paragraph"/>
    <w:basedOn w:val="a"/>
    <w:link w:val="af"/>
    <w:uiPriority w:val="34"/>
    <w:qFormat/>
    <w:rsid w:val="009D0979"/>
    <w:pPr>
      <w:widowControl w:val="0"/>
      <w:ind w:left="215" w:firstLine="709"/>
    </w:pPr>
    <w:rPr>
      <w:color w:val="000000"/>
      <w:szCs w:val="20"/>
    </w:rPr>
  </w:style>
  <w:style w:type="character" w:customStyle="1" w:styleId="af">
    <w:name w:val="Абзац списка Знак"/>
    <w:link w:val="ae"/>
    <w:rsid w:val="009D0979"/>
    <w:rPr>
      <w:rFonts w:ascii="Times New Roman" w:eastAsia="Times New Roman" w:hAnsi="Times New Roman" w:cs="Times New Roman"/>
      <w:color w:val="000000"/>
      <w:sz w:val="24"/>
      <w:szCs w:val="20"/>
      <w:lang w:eastAsia="ru-RU"/>
    </w:rPr>
  </w:style>
  <w:style w:type="paragraph" w:customStyle="1" w:styleId="12">
    <w:name w:val="Выделение1"/>
    <w:basedOn w:val="a"/>
    <w:link w:val="af0"/>
    <w:rsid w:val="009D0979"/>
    <w:rPr>
      <w:rFonts w:ascii="PT Astra Serif" w:hAnsi="PT Astra Serif"/>
      <w:i/>
      <w:color w:val="000000"/>
      <w:szCs w:val="20"/>
    </w:rPr>
  </w:style>
  <w:style w:type="character" w:styleId="af0">
    <w:name w:val="Emphasis"/>
    <w:link w:val="12"/>
    <w:rsid w:val="009D0979"/>
    <w:rPr>
      <w:rFonts w:ascii="PT Astra Serif" w:eastAsia="Times New Roman" w:hAnsi="PT Astra Serif" w:cs="Times New Roman"/>
      <w:i/>
      <w:color w:val="000000"/>
      <w:sz w:val="24"/>
      <w:szCs w:val="20"/>
      <w:lang w:eastAsia="ru-RU"/>
    </w:rPr>
  </w:style>
  <w:style w:type="paragraph" w:styleId="af1">
    <w:name w:val="header"/>
    <w:basedOn w:val="a"/>
    <w:link w:val="af2"/>
    <w:uiPriority w:val="99"/>
    <w:unhideWhenUsed/>
    <w:rsid w:val="001A33A2"/>
    <w:pPr>
      <w:tabs>
        <w:tab w:val="center" w:pos="4677"/>
        <w:tab w:val="right" w:pos="9355"/>
      </w:tabs>
    </w:pPr>
  </w:style>
  <w:style w:type="character" w:customStyle="1" w:styleId="af2">
    <w:name w:val="Верхний колонтитул Знак"/>
    <w:basedOn w:val="a0"/>
    <w:link w:val="af1"/>
    <w:uiPriority w:val="99"/>
    <w:rsid w:val="001A33A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1A33A2"/>
    <w:pPr>
      <w:tabs>
        <w:tab w:val="center" w:pos="4677"/>
        <w:tab w:val="right" w:pos="9355"/>
      </w:tabs>
    </w:pPr>
  </w:style>
  <w:style w:type="character" w:customStyle="1" w:styleId="af4">
    <w:name w:val="Нижний колонтитул Знак"/>
    <w:basedOn w:val="a0"/>
    <w:link w:val="af3"/>
    <w:uiPriority w:val="99"/>
    <w:rsid w:val="001A33A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63BE"/>
    <w:rPr>
      <w:rFonts w:ascii="Calibri Light" w:eastAsia="Times New Roman" w:hAnsi="Calibri Light" w:cs="Times New Roman"/>
      <w:b/>
      <w:bCs/>
      <w:sz w:val="26"/>
      <w:szCs w:val="26"/>
      <w:lang w:eastAsia="ar-SA"/>
    </w:rPr>
  </w:style>
  <w:style w:type="character" w:customStyle="1" w:styleId="40">
    <w:name w:val="Заголовок 4 Знак"/>
    <w:basedOn w:val="a0"/>
    <w:link w:val="4"/>
    <w:uiPriority w:val="9"/>
    <w:rsid w:val="003463BE"/>
    <w:rPr>
      <w:rFonts w:ascii="Arial" w:eastAsia="Arial" w:hAnsi="Arial" w:cs="Arial"/>
      <w:b/>
      <w:bCs/>
      <w:sz w:val="26"/>
      <w:szCs w:val="26"/>
      <w:lang w:eastAsia="ru-RU"/>
    </w:rPr>
  </w:style>
  <w:style w:type="character" w:customStyle="1" w:styleId="50">
    <w:name w:val="Заголовок 5 Знак"/>
    <w:basedOn w:val="a0"/>
    <w:link w:val="5"/>
    <w:uiPriority w:val="9"/>
    <w:rsid w:val="003463BE"/>
    <w:rPr>
      <w:rFonts w:ascii="Arial" w:eastAsia="Arial" w:hAnsi="Arial" w:cs="Arial"/>
      <w:b/>
      <w:bCs/>
      <w:sz w:val="24"/>
      <w:szCs w:val="24"/>
      <w:lang w:eastAsia="ru-RU"/>
    </w:rPr>
  </w:style>
  <w:style w:type="character" w:customStyle="1" w:styleId="60">
    <w:name w:val="Заголовок 6 Знак"/>
    <w:basedOn w:val="a0"/>
    <w:link w:val="6"/>
    <w:uiPriority w:val="9"/>
    <w:rsid w:val="003463BE"/>
    <w:rPr>
      <w:rFonts w:ascii="Arial" w:eastAsia="Arial" w:hAnsi="Arial" w:cs="Arial"/>
      <w:b/>
      <w:bCs/>
      <w:lang w:eastAsia="ru-RU"/>
    </w:rPr>
  </w:style>
  <w:style w:type="character" w:customStyle="1" w:styleId="70">
    <w:name w:val="Заголовок 7 Знак"/>
    <w:basedOn w:val="a0"/>
    <w:link w:val="7"/>
    <w:uiPriority w:val="9"/>
    <w:rsid w:val="003463BE"/>
    <w:rPr>
      <w:rFonts w:ascii="Arial" w:eastAsia="Arial" w:hAnsi="Arial" w:cs="Arial"/>
      <w:b/>
      <w:bCs/>
      <w:i/>
      <w:iCs/>
      <w:lang w:eastAsia="ru-RU"/>
    </w:rPr>
  </w:style>
  <w:style w:type="character" w:customStyle="1" w:styleId="80">
    <w:name w:val="Заголовок 8 Знак"/>
    <w:basedOn w:val="a0"/>
    <w:link w:val="8"/>
    <w:uiPriority w:val="9"/>
    <w:rsid w:val="003463BE"/>
    <w:rPr>
      <w:rFonts w:ascii="Arial" w:eastAsia="Arial" w:hAnsi="Arial" w:cs="Arial"/>
      <w:i/>
      <w:iCs/>
      <w:lang w:eastAsia="ru-RU"/>
    </w:rPr>
  </w:style>
  <w:style w:type="character" w:customStyle="1" w:styleId="90">
    <w:name w:val="Заголовок 9 Знак"/>
    <w:basedOn w:val="a0"/>
    <w:link w:val="9"/>
    <w:uiPriority w:val="9"/>
    <w:rsid w:val="003463BE"/>
    <w:rPr>
      <w:rFonts w:ascii="Arial" w:eastAsia="Arial" w:hAnsi="Arial" w:cs="Arial"/>
      <w:i/>
      <w:iCs/>
      <w:sz w:val="21"/>
      <w:szCs w:val="21"/>
      <w:lang w:eastAsia="ru-RU"/>
    </w:rPr>
  </w:style>
  <w:style w:type="paragraph" w:customStyle="1" w:styleId="21">
    <w:name w:val="Заголовок 21"/>
    <w:basedOn w:val="a"/>
    <w:next w:val="a"/>
    <w:qFormat/>
    <w:rsid w:val="003463BE"/>
    <w:pPr>
      <w:keepNext/>
      <w:numPr>
        <w:ilvl w:val="1"/>
        <w:numId w:val="2"/>
      </w:numPr>
      <w:suppressAutoHyphens/>
      <w:spacing w:after="160" w:line="259" w:lineRule="auto"/>
      <w:jc w:val="center"/>
      <w:outlineLvl w:val="1"/>
    </w:pPr>
    <w:rPr>
      <w:rFonts w:asciiTheme="minorHAnsi" w:eastAsiaTheme="minorHAnsi" w:hAnsiTheme="minorHAnsi" w:cstheme="minorBidi"/>
      <w:b/>
      <w:sz w:val="32"/>
      <w:szCs w:val="22"/>
      <w:lang w:eastAsia="en-US"/>
    </w:rPr>
  </w:style>
  <w:style w:type="character" w:customStyle="1" w:styleId="-">
    <w:name w:val="Интернет-ссылка"/>
    <w:rsid w:val="003463BE"/>
    <w:rPr>
      <w:color w:val="000080"/>
      <w:u w:val="single"/>
    </w:rPr>
  </w:style>
  <w:style w:type="character" w:customStyle="1" w:styleId="13">
    <w:name w:val="Основной текст1"/>
    <w:qFormat/>
    <w:rsid w:val="003463BE"/>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shd w:val="clear" w:color="auto" w:fill="FFFFFF"/>
      <w:vertAlign w:val="baseline"/>
      <w:lang w:val="ru-RU" w:bidi="ar-SA"/>
    </w:rPr>
  </w:style>
  <w:style w:type="character" w:customStyle="1" w:styleId="33">
    <w:name w:val="Основной текст3"/>
    <w:qFormat/>
    <w:rsid w:val="003463BE"/>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shd w:val="clear" w:color="auto" w:fill="FFFFFF"/>
      <w:lang w:val="ru-RU" w:bidi="ar-SA"/>
    </w:rPr>
  </w:style>
  <w:style w:type="character" w:styleId="af5">
    <w:name w:val="Strong"/>
    <w:basedOn w:val="a0"/>
    <w:uiPriority w:val="22"/>
    <w:qFormat/>
    <w:rsid w:val="003463BE"/>
    <w:rPr>
      <w:b/>
      <w:bCs/>
    </w:rPr>
  </w:style>
  <w:style w:type="character" w:customStyle="1" w:styleId="af6">
    <w:name w:val="Посещённая гиперссылка"/>
    <w:rsid w:val="003463BE"/>
    <w:rPr>
      <w:rFonts w:cs="Times New Roman"/>
      <w:color w:val="800080"/>
      <w:u w:val="single"/>
    </w:rPr>
  </w:style>
  <w:style w:type="character" w:customStyle="1" w:styleId="af7">
    <w:name w:val="Выделение жирным"/>
    <w:qFormat/>
    <w:rsid w:val="003463BE"/>
    <w:rPr>
      <w:b/>
      <w:bCs w:val="0"/>
    </w:rPr>
  </w:style>
  <w:style w:type="paragraph" w:customStyle="1" w:styleId="14">
    <w:name w:val="Заголовок1"/>
    <w:basedOn w:val="a"/>
    <w:next w:val="aa"/>
    <w:qFormat/>
    <w:rsid w:val="003463BE"/>
    <w:pPr>
      <w:keepNext/>
      <w:suppressAutoHyphens/>
      <w:spacing w:before="240" w:after="120" w:line="259" w:lineRule="auto"/>
    </w:pPr>
    <w:rPr>
      <w:rFonts w:ascii="Liberation Sans" w:eastAsia="Microsoft YaHei" w:hAnsi="Liberation Sans" w:cs="Arial"/>
      <w:sz w:val="28"/>
      <w:szCs w:val="28"/>
      <w:lang w:eastAsia="en-US"/>
    </w:rPr>
  </w:style>
  <w:style w:type="paragraph" w:styleId="af8">
    <w:name w:val="List"/>
    <w:basedOn w:val="aa"/>
    <w:rsid w:val="003463BE"/>
    <w:pPr>
      <w:suppressAutoHyphens/>
      <w:spacing w:after="140" w:line="276" w:lineRule="auto"/>
    </w:pPr>
    <w:rPr>
      <w:rFonts w:asciiTheme="minorHAnsi" w:eastAsiaTheme="minorHAnsi" w:hAnsiTheme="minorHAnsi" w:cs="Arial"/>
      <w:sz w:val="22"/>
      <w:szCs w:val="22"/>
      <w:lang w:eastAsia="en-US"/>
    </w:rPr>
  </w:style>
  <w:style w:type="paragraph" w:customStyle="1" w:styleId="15">
    <w:name w:val="Название объекта1"/>
    <w:basedOn w:val="a"/>
    <w:qFormat/>
    <w:rsid w:val="003463BE"/>
    <w:pPr>
      <w:suppressLineNumbers/>
      <w:suppressAutoHyphens/>
      <w:spacing w:before="120" w:after="120" w:line="259" w:lineRule="auto"/>
    </w:pPr>
    <w:rPr>
      <w:rFonts w:asciiTheme="minorHAnsi" w:eastAsiaTheme="minorHAnsi" w:hAnsiTheme="minorHAnsi" w:cs="Arial"/>
      <w:i/>
      <w:iCs/>
      <w:lang w:eastAsia="en-US"/>
    </w:rPr>
  </w:style>
  <w:style w:type="paragraph" w:styleId="16">
    <w:name w:val="index 1"/>
    <w:basedOn w:val="a"/>
    <w:next w:val="a"/>
    <w:autoRedefine/>
    <w:uiPriority w:val="99"/>
    <w:semiHidden/>
    <w:unhideWhenUsed/>
    <w:rsid w:val="003463BE"/>
    <w:pPr>
      <w:ind w:left="240" w:hanging="240"/>
    </w:pPr>
  </w:style>
  <w:style w:type="paragraph" w:styleId="af9">
    <w:name w:val="index heading"/>
    <w:basedOn w:val="a"/>
    <w:qFormat/>
    <w:rsid w:val="003463BE"/>
    <w:pPr>
      <w:suppressLineNumbers/>
      <w:suppressAutoHyphens/>
      <w:spacing w:after="160" w:line="259" w:lineRule="auto"/>
    </w:pPr>
    <w:rPr>
      <w:rFonts w:asciiTheme="minorHAnsi" w:eastAsiaTheme="minorHAnsi" w:hAnsiTheme="minorHAnsi" w:cs="Arial"/>
      <w:sz w:val="22"/>
      <w:szCs w:val="22"/>
      <w:lang w:eastAsia="en-US"/>
    </w:rPr>
  </w:style>
  <w:style w:type="paragraph" w:customStyle="1" w:styleId="afa">
    <w:name w:val="Верхний и нижний колонтитулы"/>
    <w:basedOn w:val="a"/>
    <w:qFormat/>
    <w:rsid w:val="003463BE"/>
    <w:pPr>
      <w:suppressLineNumbers/>
      <w:tabs>
        <w:tab w:val="center" w:pos="4677"/>
        <w:tab w:val="right" w:pos="9355"/>
      </w:tabs>
      <w:suppressAutoHyphens/>
      <w:spacing w:after="160" w:line="259" w:lineRule="auto"/>
    </w:pPr>
    <w:rPr>
      <w:rFonts w:asciiTheme="minorHAnsi" w:eastAsiaTheme="minorHAnsi" w:hAnsiTheme="minorHAnsi" w:cstheme="minorBidi"/>
      <w:sz w:val="22"/>
      <w:szCs w:val="22"/>
      <w:lang w:eastAsia="en-US"/>
    </w:rPr>
  </w:style>
  <w:style w:type="paragraph" w:customStyle="1" w:styleId="17">
    <w:name w:val="Верхний колонтитул1"/>
    <w:basedOn w:val="afa"/>
    <w:rsid w:val="003463BE"/>
  </w:style>
  <w:style w:type="paragraph" w:customStyle="1" w:styleId="Standard">
    <w:name w:val="Standard"/>
    <w:qFormat/>
    <w:rsid w:val="003463BE"/>
    <w:pPr>
      <w:widowControl w:val="0"/>
      <w:suppressAutoHyphens/>
      <w:spacing w:after="0" w:line="240" w:lineRule="auto"/>
      <w:textAlignment w:val="baseline"/>
    </w:pPr>
    <w:rPr>
      <w:rFonts w:ascii="Times New Roman" w:eastAsia="Times New Roman" w:hAnsi="Times New Roman" w:cs="Times New Roman"/>
      <w:kern w:val="2"/>
      <w:sz w:val="24"/>
      <w:szCs w:val="24"/>
      <w:lang w:eastAsia="zh-CN"/>
    </w:rPr>
  </w:style>
  <w:style w:type="paragraph" w:styleId="22">
    <w:name w:val="Body Text Indent 2"/>
    <w:basedOn w:val="a"/>
    <w:link w:val="23"/>
    <w:qFormat/>
    <w:rsid w:val="003463BE"/>
    <w:pPr>
      <w:suppressAutoHyphens/>
      <w:spacing w:after="160" w:line="360" w:lineRule="auto"/>
      <w:ind w:firstLine="540"/>
      <w:jc w:val="both"/>
    </w:pPr>
    <w:rPr>
      <w:rFonts w:asciiTheme="minorHAnsi" w:eastAsiaTheme="minorHAnsi" w:hAnsiTheme="minorHAnsi" w:cstheme="minorBidi"/>
      <w:sz w:val="28"/>
      <w:szCs w:val="28"/>
      <w:lang w:eastAsia="en-US"/>
    </w:rPr>
  </w:style>
  <w:style w:type="character" w:customStyle="1" w:styleId="23">
    <w:name w:val="Основной текст с отступом 2 Знак"/>
    <w:basedOn w:val="a0"/>
    <w:link w:val="22"/>
    <w:rsid w:val="003463BE"/>
    <w:rPr>
      <w:sz w:val="28"/>
      <w:szCs w:val="28"/>
    </w:rPr>
  </w:style>
  <w:style w:type="paragraph" w:customStyle="1" w:styleId="afb">
    <w:name w:val="Стиль"/>
    <w:qFormat/>
    <w:rsid w:val="003463BE"/>
    <w:pPr>
      <w:suppressAutoHyphens/>
      <w:spacing w:after="0" w:line="240" w:lineRule="auto"/>
    </w:pPr>
    <w:rPr>
      <w:rFonts w:ascii="Times New Roman" w:eastAsia="Times New Roman" w:hAnsi="Times New Roman" w:cs="Times New Roman"/>
      <w:sz w:val="20"/>
      <w:szCs w:val="20"/>
      <w:lang w:eastAsia="zh-CN"/>
    </w:rPr>
  </w:style>
  <w:style w:type="paragraph" w:styleId="afc">
    <w:name w:val="Body Text Indent"/>
    <w:basedOn w:val="a"/>
    <w:link w:val="afd"/>
    <w:rsid w:val="003463BE"/>
    <w:pPr>
      <w:suppressAutoHyphens/>
      <w:spacing w:after="120" w:line="259" w:lineRule="auto"/>
      <w:ind w:left="283"/>
    </w:pPr>
    <w:rPr>
      <w:rFonts w:asciiTheme="minorHAnsi" w:eastAsiaTheme="minorHAnsi" w:hAnsiTheme="minorHAnsi" w:cstheme="minorBidi"/>
      <w:sz w:val="22"/>
      <w:szCs w:val="22"/>
      <w:lang w:eastAsia="en-US"/>
    </w:rPr>
  </w:style>
  <w:style w:type="character" w:customStyle="1" w:styleId="afd">
    <w:name w:val="Основной текст с отступом Знак"/>
    <w:basedOn w:val="a0"/>
    <w:link w:val="afc"/>
    <w:rsid w:val="003463BE"/>
  </w:style>
  <w:style w:type="paragraph" w:customStyle="1" w:styleId="Default">
    <w:name w:val="Default"/>
    <w:qFormat/>
    <w:rsid w:val="003463BE"/>
    <w:pPr>
      <w:suppressAutoHyphens/>
      <w:spacing w:after="0" w:line="100" w:lineRule="atLeast"/>
    </w:pPr>
    <w:rPr>
      <w:rFonts w:eastAsia="Times New Roman" w:cs="Calibri"/>
      <w:color w:val="000000"/>
      <w:sz w:val="24"/>
      <w:szCs w:val="24"/>
      <w:lang w:eastAsia="zh-CN"/>
    </w:rPr>
  </w:style>
  <w:style w:type="paragraph" w:styleId="afe">
    <w:name w:val="Normal (Web)"/>
    <w:basedOn w:val="a"/>
    <w:qFormat/>
    <w:rsid w:val="003463BE"/>
    <w:pPr>
      <w:suppressAutoHyphens/>
      <w:spacing w:before="280" w:after="280" w:line="259" w:lineRule="auto"/>
    </w:pPr>
    <w:rPr>
      <w:rFonts w:asciiTheme="minorHAnsi" w:eastAsiaTheme="minorHAnsi" w:hAnsiTheme="minorHAnsi" w:cstheme="minorBidi"/>
      <w:sz w:val="22"/>
      <w:szCs w:val="22"/>
      <w:lang w:eastAsia="en-US"/>
    </w:rPr>
  </w:style>
  <w:style w:type="table" w:styleId="aff">
    <w:name w:val="Table Grid"/>
    <w:basedOn w:val="a1"/>
    <w:uiPriority w:val="59"/>
    <w:rsid w:val="003463B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3463BE"/>
    <w:pPr>
      <w:keepNext/>
      <w:keepLines/>
      <w:spacing w:before="240"/>
      <w:outlineLvl w:val="0"/>
    </w:pPr>
    <w:rPr>
      <w:rFonts w:ascii="Calibri Light" w:eastAsia="Arial" w:hAnsi="Calibri Light"/>
      <w:color w:val="2E74B5"/>
      <w:sz w:val="32"/>
      <w:szCs w:val="32"/>
    </w:rPr>
  </w:style>
  <w:style w:type="paragraph" w:customStyle="1" w:styleId="210">
    <w:name w:val="Заголовок 21"/>
    <w:basedOn w:val="a"/>
    <w:next w:val="a"/>
    <w:uiPriority w:val="9"/>
    <w:semiHidden/>
    <w:unhideWhenUsed/>
    <w:qFormat/>
    <w:rsid w:val="003463BE"/>
    <w:pPr>
      <w:keepNext/>
      <w:keepLines/>
      <w:spacing w:before="40"/>
      <w:outlineLvl w:val="1"/>
    </w:pPr>
    <w:rPr>
      <w:rFonts w:ascii="Calibri Light" w:eastAsia="Arial" w:hAnsi="Calibri Light"/>
      <w:color w:val="2E74B5"/>
      <w:sz w:val="26"/>
      <w:szCs w:val="26"/>
    </w:rPr>
  </w:style>
  <w:style w:type="numbering" w:customStyle="1" w:styleId="18">
    <w:name w:val="Нет списка1"/>
    <w:next w:val="a2"/>
    <w:uiPriority w:val="99"/>
    <w:semiHidden/>
    <w:unhideWhenUsed/>
    <w:rsid w:val="003463BE"/>
  </w:style>
  <w:style w:type="character" w:customStyle="1" w:styleId="Heading4Char">
    <w:name w:val="Heading 4 Char"/>
    <w:basedOn w:val="a0"/>
    <w:uiPriority w:val="9"/>
    <w:rsid w:val="003463BE"/>
    <w:rPr>
      <w:rFonts w:ascii="Arial" w:eastAsia="Arial" w:hAnsi="Arial" w:cs="Arial"/>
      <w:b/>
      <w:bCs/>
      <w:sz w:val="26"/>
      <w:szCs w:val="26"/>
    </w:rPr>
  </w:style>
  <w:style w:type="character" w:customStyle="1" w:styleId="Heading5Char">
    <w:name w:val="Heading 5 Char"/>
    <w:basedOn w:val="a0"/>
    <w:uiPriority w:val="9"/>
    <w:rsid w:val="003463BE"/>
    <w:rPr>
      <w:rFonts w:ascii="Arial" w:eastAsia="Arial" w:hAnsi="Arial" w:cs="Arial"/>
      <w:b/>
      <w:bCs/>
      <w:sz w:val="24"/>
      <w:szCs w:val="24"/>
    </w:rPr>
  </w:style>
  <w:style w:type="character" w:customStyle="1" w:styleId="Heading6Char">
    <w:name w:val="Heading 6 Char"/>
    <w:basedOn w:val="a0"/>
    <w:uiPriority w:val="9"/>
    <w:rsid w:val="003463BE"/>
    <w:rPr>
      <w:rFonts w:ascii="Arial" w:eastAsia="Arial" w:hAnsi="Arial" w:cs="Arial"/>
      <w:b/>
      <w:bCs/>
      <w:sz w:val="22"/>
      <w:szCs w:val="22"/>
    </w:rPr>
  </w:style>
  <w:style w:type="character" w:customStyle="1" w:styleId="Heading7Char">
    <w:name w:val="Heading 7 Char"/>
    <w:basedOn w:val="a0"/>
    <w:uiPriority w:val="9"/>
    <w:rsid w:val="003463BE"/>
    <w:rPr>
      <w:rFonts w:ascii="Arial" w:eastAsia="Arial" w:hAnsi="Arial" w:cs="Arial"/>
      <w:b/>
      <w:bCs/>
      <w:i/>
      <w:iCs/>
      <w:sz w:val="22"/>
      <w:szCs w:val="22"/>
    </w:rPr>
  </w:style>
  <w:style w:type="character" w:customStyle="1" w:styleId="Heading8Char">
    <w:name w:val="Heading 8 Char"/>
    <w:basedOn w:val="a0"/>
    <w:uiPriority w:val="9"/>
    <w:rsid w:val="003463BE"/>
    <w:rPr>
      <w:rFonts w:ascii="Arial" w:eastAsia="Arial" w:hAnsi="Arial" w:cs="Arial"/>
      <w:i/>
      <w:iCs/>
      <w:sz w:val="22"/>
      <w:szCs w:val="22"/>
    </w:rPr>
  </w:style>
  <w:style w:type="character" w:customStyle="1" w:styleId="Heading9Char">
    <w:name w:val="Heading 9 Char"/>
    <w:basedOn w:val="a0"/>
    <w:uiPriority w:val="9"/>
    <w:rsid w:val="003463BE"/>
    <w:rPr>
      <w:rFonts w:ascii="Arial" w:eastAsia="Arial" w:hAnsi="Arial" w:cs="Arial"/>
      <w:i/>
      <w:iCs/>
      <w:sz w:val="21"/>
      <w:szCs w:val="21"/>
    </w:rPr>
  </w:style>
  <w:style w:type="character" w:customStyle="1" w:styleId="TitleChar">
    <w:name w:val="Title Char"/>
    <w:basedOn w:val="a0"/>
    <w:uiPriority w:val="10"/>
    <w:rsid w:val="003463BE"/>
    <w:rPr>
      <w:sz w:val="48"/>
      <w:szCs w:val="48"/>
    </w:rPr>
  </w:style>
  <w:style w:type="character" w:customStyle="1" w:styleId="SubtitleChar">
    <w:name w:val="Subtitle Char"/>
    <w:basedOn w:val="a0"/>
    <w:uiPriority w:val="11"/>
    <w:rsid w:val="003463BE"/>
    <w:rPr>
      <w:sz w:val="24"/>
      <w:szCs w:val="24"/>
    </w:rPr>
  </w:style>
  <w:style w:type="character" w:customStyle="1" w:styleId="QuoteChar">
    <w:name w:val="Quote Char"/>
    <w:uiPriority w:val="29"/>
    <w:rsid w:val="003463BE"/>
    <w:rPr>
      <w:i/>
    </w:rPr>
  </w:style>
  <w:style w:type="character" w:customStyle="1" w:styleId="IntenseQuoteChar">
    <w:name w:val="Intense Quote Char"/>
    <w:uiPriority w:val="30"/>
    <w:rsid w:val="003463BE"/>
    <w:rPr>
      <w:i/>
    </w:rPr>
  </w:style>
  <w:style w:type="character" w:customStyle="1" w:styleId="FootnoteTextChar">
    <w:name w:val="Footnote Text Char"/>
    <w:uiPriority w:val="99"/>
    <w:rsid w:val="003463BE"/>
    <w:rPr>
      <w:sz w:val="18"/>
    </w:rPr>
  </w:style>
  <w:style w:type="character" w:customStyle="1" w:styleId="EndnoteTextChar">
    <w:name w:val="Endnote Text Char"/>
    <w:uiPriority w:val="99"/>
    <w:rsid w:val="003463BE"/>
    <w:rPr>
      <w:sz w:val="20"/>
    </w:rPr>
  </w:style>
  <w:style w:type="character" w:customStyle="1" w:styleId="Heading1Char">
    <w:name w:val="Heading 1 Char"/>
    <w:basedOn w:val="a0"/>
    <w:uiPriority w:val="9"/>
    <w:rsid w:val="003463BE"/>
    <w:rPr>
      <w:rFonts w:ascii="Arial" w:eastAsia="Arial" w:hAnsi="Arial" w:cs="Arial"/>
      <w:sz w:val="40"/>
      <w:szCs w:val="40"/>
    </w:rPr>
  </w:style>
  <w:style w:type="character" w:customStyle="1" w:styleId="Heading2Char">
    <w:name w:val="Heading 2 Char"/>
    <w:basedOn w:val="a0"/>
    <w:uiPriority w:val="9"/>
    <w:rsid w:val="003463BE"/>
    <w:rPr>
      <w:rFonts w:ascii="Arial" w:eastAsia="Arial" w:hAnsi="Arial" w:cs="Arial"/>
      <w:sz w:val="34"/>
    </w:rPr>
  </w:style>
  <w:style w:type="character" w:customStyle="1" w:styleId="Heading3Char">
    <w:name w:val="Heading 3 Char"/>
    <w:basedOn w:val="a0"/>
    <w:uiPriority w:val="9"/>
    <w:rsid w:val="003463BE"/>
    <w:rPr>
      <w:rFonts w:ascii="Arial" w:eastAsia="Arial" w:hAnsi="Arial" w:cs="Arial"/>
      <w:sz w:val="30"/>
      <w:szCs w:val="30"/>
    </w:rPr>
  </w:style>
  <w:style w:type="paragraph" w:styleId="aff0">
    <w:name w:val="Title"/>
    <w:basedOn w:val="a"/>
    <w:next w:val="a"/>
    <w:link w:val="aff1"/>
    <w:uiPriority w:val="10"/>
    <w:qFormat/>
    <w:rsid w:val="003463BE"/>
    <w:pPr>
      <w:spacing w:before="300" w:after="200"/>
      <w:contextualSpacing/>
    </w:pPr>
    <w:rPr>
      <w:sz w:val="48"/>
      <w:szCs w:val="48"/>
    </w:rPr>
  </w:style>
  <w:style w:type="character" w:customStyle="1" w:styleId="aff1">
    <w:name w:val="Заголовок Знак"/>
    <w:basedOn w:val="a0"/>
    <w:link w:val="aff0"/>
    <w:uiPriority w:val="10"/>
    <w:rsid w:val="003463BE"/>
    <w:rPr>
      <w:rFonts w:ascii="Times New Roman" w:eastAsia="Times New Roman" w:hAnsi="Times New Roman" w:cs="Times New Roman"/>
      <w:sz w:val="48"/>
      <w:szCs w:val="48"/>
      <w:lang w:eastAsia="ru-RU"/>
    </w:rPr>
  </w:style>
  <w:style w:type="paragraph" w:styleId="aff2">
    <w:name w:val="Subtitle"/>
    <w:basedOn w:val="a"/>
    <w:next w:val="a"/>
    <w:link w:val="aff3"/>
    <w:uiPriority w:val="11"/>
    <w:qFormat/>
    <w:rsid w:val="003463BE"/>
    <w:pPr>
      <w:spacing w:before="200" w:after="200"/>
    </w:pPr>
  </w:style>
  <w:style w:type="character" w:customStyle="1" w:styleId="aff3">
    <w:name w:val="Подзаголовок Знак"/>
    <w:basedOn w:val="a0"/>
    <w:link w:val="aff2"/>
    <w:uiPriority w:val="11"/>
    <w:rsid w:val="003463BE"/>
    <w:rPr>
      <w:rFonts w:ascii="Times New Roman" w:eastAsia="Times New Roman" w:hAnsi="Times New Roman" w:cs="Times New Roman"/>
      <w:sz w:val="24"/>
      <w:szCs w:val="24"/>
      <w:lang w:eastAsia="ru-RU"/>
    </w:rPr>
  </w:style>
  <w:style w:type="paragraph" w:styleId="24">
    <w:name w:val="Quote"/>
    <w:basedOn w:val="a"/>
    <w:next w:val="a"/>
    <w:link w:val="25"/>
    <w:uiPriority w:val="29"/>
    <w:qFormat/>
    <w:rsid w:val="003463BE"/>
    <w:pPr>
      <w:ind w:left="720" w:right="720"/>
    </w:pPr>
    <w:rPr>
      <w:i/>
    </w:rPr>
  </w:style>
  <w:style w:type="character" w:customStyle="1" w:styleId="25">
    <w:name w:val="Цитата 2 Знак"/>
    <w:basedOn w:val="a0"/>
    <w:link w:val="24"/>
    <w:uiPriority w:val="29"/>
    <w:rsid w:val="003463BE"/>
    <w:rPr>
      <w:rFonts w:ascii="Times New Roman" w:eastAsia="Times New Roman" w:hAnsi="Times New Roman" w:cs="Times New Roman"/>
      <w:i/>
      <w:sz w:val="24"/>
      <w:szCs w:val="24"/>
      <w:lang w:eastAsia="ru-RU"/>
    </w:rPr>
  </w:style>
  <w:style w:type="paragraph" w:styleId="aff4">
    <w:name w:val="Intense Quote"/>
    <w:basedOn w:val="a"/>
    <w:next w:val="a"/>
    <w:link w:val="aff5"/>
    <w:uiPriority w:val="30"/>
    <w:qFormat/>
    <w:rsid w:val="003463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5">
    <w:name w:val="Выделенная цитата Знак"/>
    <w:basedOn w:val="a0"/>
    <w:link w:val="aff4"/>
    <w:uiPriority w:val="30"/>
    <w:rsid w:val="003463BE"/>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0"/>
    <w:uiPriority w:val="99"/>
    <w:rsid w:val="003463BE"/>
  </w:style>
  <w:style w:type="character" w:customStyle="1" w:styleId="FooterChar">
    <w:name w:val="Footer Char"/>
    <w:basedOn w:val="a0"/>
    <w:uiPriority w:val="99"/>
    <w:rsid w:val="003463BE"/>
  </w:style>
  <w:style w:type="paragraph" w:customStyle="1" w:styleId="19">
    <w:name w:val="Название объекта1"/>
    <w:basedOn w:val="a"/>
    <w:next w:val="a"/>
    <w:uiPriority w:val="35"/>
    <w:semiHidden/>
    <w:unhideWhenUsed/>
    <w:qFormat/>
    <w:rsid w:val="003463BE"/>
    <w:pPr>
      <w:spacing w:line="276" w:lineRule="auto"/>
    </w:pPr>
    <w:rPr>
      <w:b/>
      <w:bCs/>
      <w:color w:val="5B9BD5"/>
      <w:sz w:val="18"/>
      <w:szCs w:val="18"/>
    </w:rPr>
  </w:style>
  <w:style w:type="character" w:customStyle="1" w:styleId="CaptionChar">
    <w:name w:val="Caption Char"/>
    <w:uiPriority w:val="99"/>
    <w:rsid w:val="003463BE"/>
  </w:style>
  <w:style w:type="table" w:customStyle="1" w:styleId="TableGridLight">
    <w:name w:val="Table Grid Light"/>
    <w:basedOn w:val="a1"/>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20"/>
    <w:uiPriority w:val="59"/>
    <w:rsid w:val="003463BE"/>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20"/>
    <w:uiPriority w:val="59"/>
    <w:rsid w:val="003463BE"/>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0"/>
    <w:uiPriority w:val="99"/>
    <w:rsid w:val="003463B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3463B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3463B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2"/>
    <w:uiPriority w:val="99"/>
    <w:rsid w:val="003463BE"/>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2"/>
    <w:uiPriority w:val="99"/>
    <w:rsid w:val="003463BE"/>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3463BE"/>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3463BE"/>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3463BE"/>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3463BE"/>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3463BE"/>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3463BE"/>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2"/>
    <w:uiPriority w:val="59"/>
    <w:rsid w:val="003463BE"/>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2"/>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3463BE"/>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2"/>
    <w:uiPriority w:val="99"/>
    <w:rsid w:val="003463BE"/>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3463BE"/>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3463BE"/>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3463BE"/>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3463BE"/>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2"/>
    <w:uiPriority w:val="99"/>
    <w:rsid w:val="003463BE"/>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3463BE"/>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3463BE"/>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3463BE"/>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3463BE"/>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3463BE"/>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3463BE"/>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20"/>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3463B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20"/>
    <w:uiPriority w:val="99"/>
    <w:rsid w:val="003463BE"/>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3463BE"/>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3463BE"/>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3463BE"/>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3463BE"/>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3463BE"/>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3463BE"/>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3463BE"/>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3463BE"/>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3463BE"/>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3463BE"/>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3463BE"/>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3463BE"/>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20"/>
    <w:uiPriority w:val="99"/>
    <w:rsid w:val="003463BE"/>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3463BE"/>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3463BE"/>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3463BE"/>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3463BE"/>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3463BE"/>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3463BE"/>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20"/>
    <w:uiPriority w:val="99"/>
    <w:rsid w:val="003463BE"/>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3463BE"/>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3463BE"/>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3463BE"/>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3463BE"/>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3463BE"/>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3463BE"/>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20"/>
    <w:uiPriority w:val="99"/>
    <w:rsid w:val="003463BE"/>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3463BE"/>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3463BE"/>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3463BE"/>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3463BE"/>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3463BE"/>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3463BE"/>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20"/>
    <w:uiPriority w:val="99"/>
    <w:rsid w:val="003463BE"/>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3463BE"/>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3463BE"/>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3463BE"/>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3463BE"/>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3463BE"/>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3463BE"/>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3463B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3463BE"/>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3463BE"/>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463BE"/>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3463BE"/>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3463BE"/>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3463BE"/>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3463BE"/>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3463BE"/>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6">
    <w:name w:val="footnote text"/>
    <w:basedOn w:val="a"/>
    <w:link w:val="aff7"/>
    <w:uiPriority w:val="99"/>
    <w:semiHidden/>
    <w:unhideWhenUsed/>
    <w:rsid w:val="003463BE"/>
    <w:pPr>
      <w:spacing w:after="40"/>
    </w:pPr>
    <w:rPr>
      <w:sz w:val="18"/>
    </w:rPr>
  </w:style>
  <w:style w:type="character" w:customStyle="1" w:styleId="aff7">
    <w:name w:val="Текст сноски Знак"/>
    <w:basedOn w:val="a0"/>
    <w:link w:val="aff6"/>
    <w:uiPriority w:val="99"/>
    <w:semiHidden/>
    <w:rsid w:val="003463BE"/>
    <w:rPr>
      <w:rFonts w:ascii="Times New Roman" w:eastAsia="Times New Roman" w:hAnsi="Times New Roman" w:cs="Times New Roman"/>
      <w:sz w:val="18"/>
      <w:szCs w:val="24"/>
      <w:lang w:eastAsia="ru-RU"/>
    </w:rPr>
  </w:style>
  <w:style w:type="character" w:styleId="aff8">
    <w:name w:val="footnote reference"/>
    <w:basedOn w:val="a0"/>
    <w:uiPriority w:val="99"/>
    <w:unhideWhenUsed/>
    <w:rsid w:val="003463BE"/>
    <w:rPr>
      <w:vertAlign w:val="superscript"/>
    </w:rPr>
  </w:style>
  <w:style w:type="paragraph" w:styleId="aff9">
    <w:name w:val="endnote text"/>
    <w:basedOn w:val="a"/>
    <w:link w:val="affa"/>
    <w:uiPriority w:val="99"/>
    <w:semiHidden/>
    <w:unhideWhenUsed/>
    <w:rsid w:val="003463BE"/>
    <w:rPr>
      <w:sz w:val="20"/>
    </w:rPr>
  </w:style>
  <w:style w:type="character" w:customStyle="1" w:styleId="affa">
    <w:name w:val="Текст концевой сноски Знак"/>
    <w:basedOn w:val="a0"/>
    <w:link w:val="aff9"/>
    <w:uiPriority w:val="99"/>
    <w:semiHidden/>
    <w:rsid w:val="003463BE"/>
    <w:rPr>
      <w:rFonts w:ascii="Times New Roman" w:eastAsia="Times New Roman" w:hAnsi="Times New Roman" w:cs="Times New Roman"/>
      <w:sz w:val="20"/>
      <w:szCs w:val="24"/>
      <w:lang w:eastAsia="ru-RU"/>
    </w:rPr>
  </w:style>
  <w:style w:type="character" w:styleId="affb">
    <w:name w:val="endnote reference"/>
    <w:basedOn w:val="a0"/>
    <w:uiPriority w:val="99"/>
    <w:semiHidden/>
    <w:unhideWhenUsed/>
    <w:rsid w:val="003463BE"/>
    <w:rPr>
      <w:vertAlign w:val="superscript"/>
    </w:rPr>
  </w:style>
  <w:style w:type="paragraph" w:styleId="1a">
    <w:name w:val="toc 1"/>
    <w:basedOn w:val="a"/>
    <w:next w:val="a"/>
    <w:uiPriority w:val="39"/>
    <w:unhideWhenUsed/>
    <w:rsid w:val="003463BE"/>
    <w:pPr>
      <w:spacing w:after="57"/>
    </w:pPr>
  </w:style>
  <w:style w:type="paragraph" w:styleId="26">
    <w:name w:val="toc 2"/>
    <w:basedOn w:val="a"/>
    <w:next w:val="a"/>
    <w:uiPriority w:val="39"/>
    <w:unhideWhenUsed/>
    <w:rsid w:val="003463BE"/>
    <w:pPr>
      <w:spacing w:after="57"/>
      <w:ind w:left="283"/>
    </w:pPr>
  </w:style>
  <w:style w:type="paragraph" w:styleId="34">
    <w:name w:val="toc 3"/>
    <w:basedOn w:val="a"/>
    <w:next w:val="a"/>
    <w:uiPriority w:val="39"/>
    <w:unhideWhenUsed/>
    <w:rsid w:val="003463BE"/>
    <w:pPr>
      <w:spacing w:after="57"/>
      <w:ind w:left="567"/>
    </w:pPr>
  </w:style>
  <w:style w:type="paragraph" w:styleId="43">
    <w:name w:val="toc 4"/>
    <w:basedOn w:val="a"/>
    <w:next w:val="a"/>
    <w:uiPriority w:val="39"/>
    <w:unhideWhenUsed/>
    <w:rsid w:val="003463BE"/>
    <w:pPr>
      <w:spacing w:after="57"/>
      <w:ind w:left="850"/>
    </w:pPr>
  </w:style>
  <w:style w:type="paragraph" w:styleId="53">
    <w:name w:val="toc 5"/>
    <w:basedOn w:val="a"/>
    <w:next w:val="a"/>
    <w:uiPriority w:val="39"/>
    <w:unhideWhenUsed/>
    <w:rsid w:val="003463BE"/>
    <w:pPr>
      <w:spacing w:after="57"/>
      <w:ind w:left="1134"/>
    </w:pPr>
  </w:style>
  <w:style w:type="paragraph" w:styleId="61">
    <w:name w:val="toc 6"/>
    <w:basedOn w:val="a"/>
    <w:next w:val="a"/>
    <w:uiPriority w:val="39"/>
    <w:unhideWhenUsed/>
    <w:rsid w:val="003463BE"/>
    <w:pPr>
      <w:spacing w:after="57"/>
      <w:ind w:left="1417"/>
    </w:pPr>
  </w:style>
  <w:style w:type="paragraph" w:styleId="71">
    <w:name w:val="toc 7"/>
    <w:basedOn w:val="a"/>
    <w:next w:val="a"/>
    <w:uiPriority w:val="39"/>
    <w:unhideWhenUsed/>
    <w:rsid w:val="003463BE"/>
    <w:pPr>
      <w:spacing w:after="57"/>
      <w:ind w:left="1701"/>
    </w:pPr>
  </w:style>
  <w:style w:type="paragraph" w:styleId="81">
    <w:name w:val="toc 8"/>
    <w:basedOn w:val="a"/>
    <w:next w:val="a"/>
    <w:uiPriority w:val="39"/>
    <w:unhideWhenUsed/>
    <w:rsid w:val="003463BE"/>
    <w:pPr>
      <w:spacing w:after="57"/>
      <w:ind w:left="1984"/>
    </w:pPr>
  </w:style>
  <w:style w:type="paragraph" w:styleId="91">
    <w:name w:val="toc 9"/>
    <w:basedOn w:val="a"/>
    <w:next w:val="a"/>
    <w:uiPriority w:val="39"/>
    <w:unhideWhenUsed/>
    <w:rsid w:val="003463BE"/>
    <w:pPr>
      <w:spacing w:after="57"/>
      <w:ind w:left="2268"/>
    </w:pPr>
  </w:style>
  <w:style w:type="paragraph" w:styleId="affc">
    <w:name w:val="TOC Heading"/>
    <w:uiPriority w:val="39"/>
    <w:unhideWhenUsed/>
    <w:rsid w:val="003463BE"/>
    <w:pPr>
      <w:spacing w:after="160" w:line="259" w:lineRule="auto"/>
    </w:pPr>
  </w:style>
  <w:style w:type="paragraph" w:styleId="affd">
    <w:name w:val="table of figures"/>
    <w:basedOn w:val="a"/>
    <w:next w:val="a"/>
    <w:uiPriority w:val="99"/>
    <w:unhideWhenUsed/>
    <w:rsid w:val="003463BE"/>
  </w:style>
  <w:style w:type="paragraph" w:customStyle="1" w:styleId="Postan">
    <w:name w:val="Postan"/>
    <w:basedOn w:val="a"/>
    <w:qFormat/>
    <w:rsid w:val="003463BE"/>
    <w:pPr>
      <w:jc w:val="center"/>
    </w:pPr>
    <w:rPr>
      <w:b/>
      <w:smallCaps/>
      <w:sz w:val="28"/>
      <w:szCs w:val="20"/>
    </w:rPr>
  </w:style>
  <w:style w:type="paragraph" w:customStyle="1" w:styleId="affe">
    <w:name w:val="Описание документов"/>
    <w:basedOn w:val="a"/>
    <w:link w:val="afff"/>
    <w:qFormat/>
    <w:rsid w:val="003463BE"/>
    <w:rPr>
      <w:rFonts w:eastAsia="Calibri"/>
      <w:sz w:val="16"/>
      <w:szCs w:val="16"/>
    </w:rPr>
  </w:style>
  <w:style w:type="character" w:customStyle="1" w:styleId="afff">
    <w:name w:val="Описание документов Знак"/>
    <w:link w:val="affe"/>
    <w:rsid w:val="003463BE"/>
    <w:rPr>
      <w:rFonts w:ascii="Times New Roman" w:eastAsia="Calibri" w:hAnsi="Times New Roman" w:cs="Times New Roman"/>
      <w:sz w:val="16"/>
      <w:szCs w:val="16"/>
      <w:lang w:eastAsia="ru-RU"/>
    </w:rPr>
  </w:style>
  <w:style w:type="paragraph" w:customStyle="1" w:styleId="headertext">
    <w:name w:val="headertext"/>
    <w:basedOn w:val="a"/>
    <w:rsid w:val="003463BE"/>
    <w:pPr>
      <w:spacing w:before="100" w:beforeAutospacing="1" w:after="100" w:afterAutospacing="1"/>
    </w:pPr>
  </w:style>
  <w:style w:type="paragraph" w:customStyle="1" w:styleId="pboth">
    <w:name w:val="pboth"/>
    <w:basedOn w:val="a"/>
    <w:rsid w:val="003463BE"/>
    <w:pPr>
      <w:spacing w:before="100" w:beforeAutospacing="1" w:after="100" w:afterAutospacing="1"/>
    </w:pPr>
  </w:style>
  <w:style w:type="paragraph" w:customStyle="1" w:styleId="200">
    <w:name w:val="Обычный (веб)20"/>
    <w:basedOn w:val="a"/>
    <w:link w:val="201"/>
    <w:rsid w:val="003463BE"/>
    <w:pPr>
      <w:jc w:val="both"/>
    </w:pPr>
    <w:rPr>
      <w:color w:val="000000"/>
    </w:rPr>
  </w:style>
  <w:style w:type="character" w:customStyle="1" w:styleId="201">
    <w:name w:val="Обычный (веб)20 Знак"/>
    <w:link w:val="200"/>
    <w:rsid w:val="003463BE"/>
    <w:rPr>
      <w:rFonts w:ascii="Times New Roman" w:eastAsia="Times New Roman" w:hAnsi="Times New Roman" w:cs="Times New Roman"/>
      <w:color w:val="000000"/>
      <w:sz w:val="24"/>
      <w:szCs w:val="24"/>
      <w:lang w:eastAsia="ru-RU"/>
    </w:rPr>
  </w:style>
  <w:style w:type="character" w:customStyle="1" w:styleId="s2">
    <w:name w:val="s2"/>
    <w:rsid w:val="003463BE"/>
  </w:style>
  <w:style w:type="paragraph" w:customStyle="1" w:styleId="p33">
    <w:name w:val="p33"/>
    <w:basedOn w:val="a"/>
    <w:rsid w:val="003463BE"/>
    <w:pPr>
      <w:spacing w:before="100" w:beforeAutospacing="1" w:after="100" w:afterAutospacing="1"/>
    </w:pPr>
  </w:style>
  <w:style w:type="character" w:customStyle="1" w:styleId="s6">
    <w:name w:val="s6"/>
    <w:rsid w:val="003463BE"/>
  </w:style>
  <w:style w:type="paragraph" w:customStyle="1" w:styleId="p35">
    <w:name w:val="p35"/>
    <w:basedOn w:val="a"/>
    <w:rsid w:val="003463BE"/>
    <w:pPr>
      <w:spacing w:before="100" w:beforeAutospacing="1" w:after="100" w:afterAutospacing="1"/>
    </w:pPr>
  </w:style>
  <w:style w:type="paragraph" w:customStyle="1" w:styleId="p34">
    <w:name w:val="p34"/>
    <w:basedOn w:val="a"/>
    <w:rsid w:val="003463BE"/>
    <w:pPr>
      <w:spacing w:before="100" w:beforeAutospacing="1" w:after="100" w:afterAutospacing="1"/>
    </w:pPr>
  </w:style>
  <w:style w:type="paragraph" w:customStyle="1" w:styleId="p36">
    <w:name w:val="p36"/>
    <w:basedOn w:val="a"/>
    <w:rsid w:val="003463BE"/>
    <w:pPr>
      <w:spacing w:before="100" w:beforeAutospacing="1" w:after="100" w:afterAutospacing="1"/>
    </w:pPr>
  </w:style>
  <w:style w:type="paragraph" w:customStyle="1" w:styleId="p37">
    <w:name w:val="p37"/>
    <w:basedOn w:val="a"/>
    <w:rsid w:val="003463BE"/>
    <w:pPr>
      <w:spacing w:before="100" w:beforeAutospacing="1" w:after="100" w:afterAutospacing="1"/>
    </w:pPr>
  </w:style>
  <w:style w:type="paragraph" w:customStyle="1" w:styleId="p39">
    <w:name w:val="p39"/>
    <w:basedOn w:val="a"/>
    <w:rsid w:val="003463BE"/>
    <w:pPr>
      <w:spacing w:before="100" w:beforeAutospacing="1" w:after="100" w:afterAutospacing="1"/>
    </w:pPr>
  </w:style>
  <w:style w:type="paragraph" w:customStyle="1" w:styleId="1b">
    <w:name w:val="Абзац списка1"/>
    <w:basedOn w:val="a"/>
    <w:uiPriority w:val="99"/>
    <w:rsid w:val="003463BE"/>
    <w:pPr>
      <w:spacing w:after="200" w:line="276" w:lineRule="auto"/>
      <w:ind w:left="720"/>
      <w:contextualSpacing/>
    </w:pPr>
    <w:rPr>
      <w:rFonts w:ascii="Calibri" w:eastAsia="Calibri" w:hAnsi="Calibri"/>
      <w:sz w:val="22"/>
      <w:szCs w:val="22"/>
      <w:lang w:eastAsia="en-US"/>
    </w:rPr>
  </w:style>
  <w:style w:type="paragraph" w:customStyle="1" w:styleId="1c">
    <w:name w:val="Знак1 Знак Знак Знак"/>
    <w:basedOn w:val="a"/>
    <w:rsid w:val="003463BE"/>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f0">
    <w:name w:val="Интерфейс"/>
    <w:basedOn w:val="a"/>
    <w:next w:val="a"/>
    <w:uiPriority w:val="99"/>
    <w:rsid w:val="003463BE"/>
    <w:pPr>
      <w:widowControl w:val="0"/>
      <w:ind w:left="-567" w:firstLine="567"/>
      <w:jc w:val="both"/>
    </w:pPr>
    <w:rPr>
      <w:rFonts w:ascii="Arial" w:hAnsi="Arial" w:cs="Arial"/>
      <w:color w:val="F0F0F0"/>
      <w:sz w:val="22"/>
      <w:szCs w:val="22"/>
    </w:rPr>
  </w:style>
  <w:style w:type="paragraph" w:customStyle="1" w:styleId="afff1">
    <w:name w:val="Знак Знак Знак Знак"/>
    <w:basedOn w:val="a"/>
    <w:uiPriority w:val="99"/>
    <w:rsid w:val="003463BE"/>
    <w:rPr>
      <w:rFonts w:ascii="Verdana" w:hAnsi="Verdana" w:cs="Verdana"/>
      <w:sz w:val="20"/>
      <w:szCs w:val="20"/>
      <w:lang w:val="en-US" w:eastAsia="en-US"/>
    </w:rPr>
  </w:style>
  <w:style w:type="paragraph" w:customStyle="1" w:styleId="27">
    <w:name w:val="Абзац списка2"/>
    <w:basedOn w:val="a"/>
    <w:rsid w:val="003463BE"/>
    <w:pPr>
      <w:spacing w:after="200" w:line="276" w:lineRule="auto"/>
      <w:ind w:left="720"/>
      <w:contextualSpacing/>
    </w:pPr>
    <w:rPr>
      <w:rFonts w:ascii="Calibri" w:hAnsi="Calibri" w:cs="Calibri"/>
      <w:sz w:val="22"/>
      <w:szCs w:val="22"/>
      <w:lang w:eastAsia="zh-CN"/>
    </w:rPr>
  </w:style>
  <w:style w:type="table" w:customStyle="1" w:styleId="120">
    <w:name w:val="Таблица простая 12"/>
    <w:basedOn w:val="a1"/>
    <w:uiPriority w:val="41"/>
    <w:rsid w:val="003463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20">
    <w:name w:val="Таблица простая 22"/>
    <w:basedOn w:val="a1"/>
    <w:uiPriority w:val="42"/>
    <w:rsid w:val="003463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20">
    <w:name w:val="Таблица простая 32"/>
    <w:basedOn w:val="a1"/>
    <w:uiPriority w:val="43"/>
    <w:rsid w:val="003463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a1"/>
    <w:uiPriority w:val="44"/>
    <w:rsid w:val="003463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2">
    <w:name w:val="Таблица простая 52"/>
    <w:basedOn w:val="a1"/>
    <w:uiPriority w:val="45"/>
    <w:rsid w:val="003463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3463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Таблица-сетка 22"/>
    <w:basedOn w:val="a1"/>
    <w:uiPriority w:val="47"/>
    <w:rsid w:val="003463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
    <w:name w:val="Таблица-сетка 32"/>
    <w:basedOn w:val="a1"/>
    <w:uiPriority w:val="48"/>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2">
    <w:name w:val="Таблица-сетк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
    <w:name w:val="Таблица-сетка 5 темная2"/>
    <w:basedOn w:val="a1"/>
    <w:uiPriority w:val="50"/>
    <w:rsid w:val="003463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2">
    <w:name w:val="Таблица-сетка 6 цветная2"/>
    <w:basedOn w:val="a1"/>
    <w:uiPriority w:val="51"/>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
    <w:name w:val="Таблица-сетка 7 цветная2"/>
    <w:basedOn w:val="a1"/>
    <w:uiPriority w:val="52"/>
    <w:rsid w:val="003463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20">
    <w:name w:val="Список-таблица 1 светлая2"/>
    <w:basedOn w:val="a1"/>
    <w:uiPriority w:val="46"/>
    <w:rsid w:val="003463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20">
    <w:name w:val="Список-таблица 22"/>
    <w:basedOn w:val="a1"/>
    <w:uiPriority w:val="47"/>
    <w:rsid w:val="00346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20">
    <w:name w:val="Список-таблица 32"/>
    <w:basedOn w:val="a1"/>
    <w:uiPriority w:val="48"/>
    <w:rsid w:val="003463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20">
    <w:name w:val="Список-таблица 42"/>
    <w:basedOn w:val="a1"/>
    <w:uiPriority w:val="49"/>
    <w:rsid w:val="003463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20">
    <w:name w:val="Список-таблица 5 темная2"/>
    <w:basedOn w:val="a1"/>
    <w:uiPriority w:val="50"/>
    <w:rsid w:val="003463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3463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20">
    <w:name w:val="Список-таблица 7 цветная2"/>
    <w:basedOn w:val="a1"/>
    <w:uiPriority w:val="52"/>
    <w:rsid w:val="003463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12">
    <w:name w:val="Заголовок 2 Знак1"/>
    <w:basedOn w:val="a0"/>
    <w:uiPriority w:val="9"/>
    <w:semiHidden/>
    <w:rsid w:val="003463BE"/>
    <w:rPr>
      <w:rFonts w:asciiTheme="majorHAnsi" w:eastAsiaTheme="majorEastAsia" w:hAnsiTheme="majorHAnsi" w:cstheme="majorBidi"/>
      <w:color w:val="365F91" w:themeColor="accent1" w:themeShade="BF"/>
      <w:sz w:val="26"/>
      <w:szCs w:val="26"/>
    </w:rPr>
  </w:style>
  <w:style w:type="paragraph" w:customStyle="1" w:styleId="afff2">
    <w:name w:val="Знак"/>
    <w:basedOn w:val="a"/>
    <w:rsid w:val="003463BE"/>
    <w:pPr>
      <w:spacing w:before="100" w:beforeAutospacing="1" w:after="100" w:afterAutospacing="1"/>
      <w:jc w:val="both"/>
    </w:pPr>
    <w:rPr>
      <w:rFonts w:ascii="Tahoma" w:hAnsi="Tahoma"/>
      <w:sz w:val="20"/>
      <w:szCs w:val="20"/>
      <w:lang w:val="en-US" w:eastAsia="en-US"/>
    </w:rPr>
  </w:style>
  <w:style w:type="character" w:customStyle="1" w:styleId="def-term">
    <w:name w:val="def-term"/>
    <w:basedOn w:val="a0"/>
    <w:rsid w:val="003463BE"/>
  </w:style>
  <w:style w:type="paragraph" w:customStyle="1" w:styleId="ConsTitle">
    <w:name w:val="ConsTitle"/>
    <w:rsid w:val="003463B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TableNormal">
    <w:name w:val="Table Normal"/>
    <w:uiPriority w:val="2"/>
    <w:semiHidden/>
    <w:unhideWhenUsed/>
    <w:qFormat/>
    <w:rsid w:val="003463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63BE"/>
    <w:pPr>
      <w:widowControl w:val="0"/>
      <w:autoSpaceDE w:val="0"/>
      <w:autoSpaceDN w:val="0"/>
    </w:pPr>
    <w:rPr>
      <w:sz w:val="22"/>
      <w:szCs w:val="22"/>
      <w:lang w:eastAsia="en-US"/>
    </w:rPr>
  </w:style>
  <w:style w:type="character" w:styleId="afff3">
    <w:name w:val="Placeholder Text"/>
    <w:uiPriority w:val="99"/>
    <w:semiHidden/>
    <w:rsid w:val="003463BE"/>
    <w:rPr>
      <w:color w:val="808080"/>
    </w:rPr>
  </w:style>
  <w:style w:type="character" w:customStyle="1" w:styleId="FontStyle47">
    <w:name w:val="Font Style47"/>
    <w:rsid w:val="003463BE"/>
    <w:rPr>
      <w:rFonts w:ascii="Times New Roman" w:hAnsi="Times New Roman" w:cs="Times New Roman"/>
      <w:i/>
      <w:iCs/>
      <w:sz w:val="22"/>
      <w:szCs w:val="22"/>
    </w:rPr>
  </w:style>
  <w:style w:type="character" w:customStyle="1" w:styleId="28">
    <w:name w:val="Основной текст (2)_"/>
    <w:link w:val="29"/>
    <w:rsid w:val="003463BE"/>
    <w:rPr>
      <w:rFonts w:ascii="Times New Roman" w:eastAsia="Times New Roman" w:hAnsi="Times New Roman"/>
      <w:sz w:val="24"/>
      <w:szCs w:val="24"/>
      <w:shd w:val="clear" w:color="auto" w:fill="FFFFFF"/>
    </w:rPr>
  </w:style>
  <w:style w:type="character" w:customStyle="1" w:styleId="2a">
    <w:name w:val="Основной текст (2) + Не полужирный"/>
    <w:rsid w:val="003463BE"/>
    <w:rPr>
      <w:rFonts w:ascii="Times New Roman" w:eastAsia="Times New Roman" w:hAnsi="Times New Roman" w:cs="Times New Roman"/>
      <w:b/>
      <w:bCs/>
      <w:i w:val="0"/>
      <w:iCs w:val="0"/>
      <w:smallCaps w:val="0"/>
      <w:strike w:val="0"/>
      <w:spacing w:val="0"/>
      <w:sz w:val="24"/>
      <w:szCs w:val="24"/>
    </w:rPr>
  </w:style>
  <w:style w:type="paragraph" w:customStyle="1" w:styleId="29">
    <w:name w:val="Основной текст (2)"/>
    <w:basedOn w:val="a"/>
    <w:link w:val="28"/>
    <w:rsid w:val="003463BE"/>
    <w:pPr>
      <w:shd w:val="clear" w:color="auto" w:fill="FFFFFF"/>
      <w:spacing w:after="240" w:line="322" w:lineRule="exact"/>
      <w:jc w:val="center"/>
    </w:pPr>
    <w:rPr>
      <w:rFonts w:cstheme="minorBidi"/>
      <w:lang w:eastAsia="en-US"/>
    </w:rPr>
  </w:style>
  <w:style w:type="character" w:customStyle="1" w:styleId="afff4">
    <w:name w:val="Основной текст_"/>
    <w:link w:val="2b"/>
    <w:rsid w:val="003463BE"/>
    <w:rPr>
      <w:rFonts w:ascii="Times New Roman" w:eastAsia="Times New Roman" w:hAnsi="Times New Roman"/>
      <w:sz w:val="24"/>
      <w:szCs w:val="24"/>
      <w:shd w:val="clear" w:color="auto" w:fill="FFFFFF"/>
    </w:rPr>
  </w:style>
  <w:style w:type="paragraph" w:customStyle="1" w:styleId="2b">
    <w:name w:val="Основной текст2"/>
    <w:basedOn w:val="a"/>
    <w:link w:val="afff4"/>
    <w:rsid w:val="003463BE"/>
    <w:pPr>
      <w:shd w:val="clear" w:color="auto" w:fill="FFFFFF"/>
      <w:spacing w:before="120" w:line="298" w:lineRule="exact"/>
      <w:jc w:val="both"/>
    </w:pPr>
    <w:rPr>
      <w:rFonts w:cstheme="minorBidi"/>
      <w:lang w:eastAsia="en-US"/>
    </w:rPr>
  </w:style>
  <w:style w:type="paragraph" w:customStyle="1" w:styleId="ConsNonformat">
    <w:name w:val="ConsNonformat"/>
    <w:rsid w:val="003463BE"/>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WW8Num4z0">
    <w:name w:val="WW8Num4z0"/>
    <w:rsid w:val="003463BE"/>
    <w:rPr>
      <w:rFonts w:ascii="Symbol" w:hAnsi="Symbol" w:cs="OpenSymbol"/>
    </w:rPr>
  </w:style>
  <w:style w:type="paragraph" w:styleId="HTML">
    <w:name w:val="HTML Preformatted"/>
    <w:basedOn w:val="a"/>
    <w:link w:val="HTML0"/>
    <w:unhideWhenUsed/>
    <w:rsid w:val="0034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rsid w:val="003463BE"/>
    <w:rPr>
      <w:rFonts w:ascii="Courier New" w:eastAsia="Times New Roman" w:hAnsi="Courier New" w:cs="Times New Roman"/>
      <w:sz w:val="20"/>
      <w:szCs w:val="20"/>
    </w:rPr>
  </w:style>
  <w:style w:type="paragraph" w:customStyle="1" w:styleId="afff5">
    <w:name w:val="Шапка таблицы"/>
    <w:basedOn w:val="a"/>
    <w:rsid w:val="003463BE"/>
    <w:pPr>
      <w:spacing w:line="60" w:lineRule="atLeast"/>
      <w:jc w:val="center"/>
    </w:pPr>
    <w:rPr>
      <w:b/>
      <w:color w:val="000000"/>
      <w:spacing w:val="-6"/>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3845">
      <w:bodyDiv w:val="1"/>
      <w:marLeft w:val="0"/>
      <w:marRight w:val="0"/>
      <w:marTop w:val="0"/>
      <w:marBottom w:val="0"/>
      <w:divBdr>
        <w:top w:val="none" w:sz="0" w:space="0" w:color="auto"/>
        <w:left w:val="none" w:sz="0" w:space="0" w:color="auto"/>
        <w:bottom w:val="none" w:sz="0" w:space="0" w:color="auto"/>
        <w:right w:val="none" w:sz="0" w:space="0" w:color="auto"/>
      </w:divBdr>
    </w:div>
    <w:div w:id="208955128">
      <w:bodyDiv w:val="1"/>
      <w:marLeft w:val="0"/>
      <w:marRight w:val="0"/>
      <w:marTop w:val="0"/>
      <w:marBottom w:val="0"/>
      <w:divBdr>
        <w:top w:val="none" w:sz="0" w:space="0" w:color="auto"/>
        <w:left w:val="none" w:sz="0" w:space="0" w:color="auto"/>
        <w:bottom w:val="none" w:sz="0" w:space="0" w:color="auto"/>
        <w:right w:val="none" w:sz="0" w:space="0" w:color="auto"/>
      </w:divBdr>
      <w:divsChild>
        <w:div w:id="836454563">
          <w:marLeft w:val="0"/>
          <w:marRight w:val="0"/>
          <w:marTop w:val="0"/>
          <w:marBottom w:val="0"/>
          <w:divBdr>
            <w:top w:val="none" w:sz="0" w:space="0" w:color="auto"/>
            <w:left w:val="none" w:sz="0" w:space="0" w:color="auto"/>
            <w:bottom w:val="none" w:sz="0" w:space="0" w:color="auto"/>
            <w:right w:val="none" w:sz="0" w:space="0" w:color="auto"/>
          </w:divBdr>
        </w:div>
        <w:div w:id="880558075">
          <w:marLeft w:val="0"/>
          <w:marRight w:val="0"/>
          <w:marTop w:val="0"/>
          <w:marBottom w:val="0"/>
          <w:divBdr>
            <w:top w:val="none" w:sz="0" w:space="0" w:color="auto"/>
            <w:left w:val="none" w:sz="0" w:space="0" w:color="auto"/>
            <w:bottom w:val="none" w:sz="0" w:space="0" w:color="auto"/>
            <w:right w:val="none" w:sz="0" w:space="0" w:color="auto"/>
          </w:divBdr>
        </w:div>
        <w:div w:id="658728958">
          <w:marLeft w:val="0"/>
          <w:marRight w:val="0"/>
          <w:marTop w:val="0"/>
          <w:marBottom w:val="0"/>
          <w:divBdr>
            <w:top w:val="none" w:sz="0" w:space="0" w:color="auto"/>
            <w:left w:val="none" w:sz="0" w:space="0" w:color="auto"/>
            <w:bottom w:val="none" w:sz="0" w:space="0" w:color="auto"/>
            <w:right w:val="none" w:sz="0" w:space="0" w:color="auto"/>
          </w:divBdr>
        </w:div>
        <w:div w:id="832336094">
          <w:marLeft w:val="0"/>
          <w:marRight w:val="0"/>
          <w:marTop w:val="0"/>
          <w:marBottom w:val="0"/>
          <w:divBdr>
            <w:top w:val="none" w:sz="0" w:space="0" w:color="auto"/>
            <w:left w:val="none" w:sz="0" w:space="0" w:color="auto"/>
            <w:bottom w:val="none" w:sz="0" w:space="0" w:color="auto"/>
            <w:right w:val="none" w:sz="0" w:space="0" w:color="auto"/>
          </w:divBdr>
        </w:div>
        <w:div w:id="250162613">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
        <w:div w:id="714281042">
          <w:marLeft w:val="0"/>
          <w:marRight w:val="0"/>
          <w:marTop w:val="0"/>
          <w:marBottom w:val="0"/>
          <w:divBdr>
            <w:top w:val="none" w:sz="0" w:space="0" w:color="auto"/>
            <w:left w:val="none" w:sz="0" w:space="0" w:color="auto"/>
            <w:bottom w:val="none" w:sz="0" w:space="0" w:color="auto"/>
            <w:right w:val="none" w:sz="0" w:space="0" w:color="auto"/>
          </w:divBdr>
        </w:div>
        <w:div w:id="707486568">
          <w:marLeft w:val="0"/>
          <w:marRight w:val="0"/>
          <w:marTop w:val="0"/>
          <w:marBottom w:val="0"/>
          <w:divBdr>
            <w:top w:val="none" w:sz="0" w:space="0" w:color="auto"/>
            <w:left w:val="none" w:sz="0" w:space="0" w:color="auto"/>
            <w:bottom w:val="none" w:sz="0" w:space="0" w:color="auto"/>
            <w:right w:val="none" w:sz="0" w:space="0" w:color="auto"/>
          </w:divBdr>
        </w:div>
        <w:div w:id="1053849498">
          <w:marLeft w:val="0"/>
          <w:marRight w:val="0"/>
          <w:marTop w:val="0"/>
          <w:marBottom w:val="0"/>
          <w:divBdr>
            <w:top w:val="none" w:sz="0" w:space="0" w:color="auto"/>
            <w:left w:val="none" w:sz="0" w:space="0" w:color="auto"/>
            <w:bottom w:val="none" w:sz="0" w:space="0" w:color="auto"/>
            <w:right w:val="none" w:sz="0" w:space="0" w:color="auto"/>
          </w:divBdr>
        </w:div>
      </w:divsChild>
    </w:div>
    <w:div w:id="230699250">
      <w:bodyDiv w:val="1"/>
      <w:marLeft w:val="0"/>
      <w:marRight w:val="0"/>
      <w:marTop w:val="0"/>
      <w:marBottom w:val="0"/>
      <w:divBdr>
        <w:top w:val="none" w:sz="0" w:space="0" w:color="auto"/>
        <w:left w:val="none" w:sz="0" w:space="0" w:color="auto"/>
        <w:bottom w:val="none" w:sz="0" w:space="0" w:color="auto"/>
        <w:right w:val="none" w:sz="0" w:space="0" w:color="auto"/>
      </w:divBdr>
      <w:divsChild>
        <w:div w:id="2052729320">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73164481">
          <w:marLeft w:val="0"/>
          <w:marRight w:val="0"/>
          <w:marTop w:val="0"/>
          <w:marBottom w:val="0"/>
          <w:divBdr>
            <w:top w:val="none" w:sz="0" w:space="0" w:color="auto"/>
            <w:left w:val="none" w:sz="0" w:space="0" w:color="auto"/>
            <w:bottom w:val="none" w:sz="0" w:space="0" w:color="auto"/>
            <w:right w:val="none" w:sz="0" w:space="0" w:color="auto"/>
          </w:divBdr>
        </w:div>
        <w:div w:id="740954338">
          <w:marLeft w:val="0"/>
          <w:marRight w:val="0"/>
          <w:marTop w:val="0"/>
          <w:marBottom w:val="0"/>
          <w:divBdr>
            <w:top w:val="none" w:sz="0" w:space="0" w:color="auto"/>
            <w:left w:val="none" w:sz="0" w:space="0" w:color="auto"/>
            <w:bottom w:val="none" w:sz="0" w:space="0" w:color="auto"/>
            <w:right w:val="none" w:sz="0" w:space="0" w:color="auto"/>
          </w:divBdr>
        </w:div>
        <w:div w:id="1135223589">
          <w:marLeft w:val="0"/>
          <w:marRight w:val="0"/>
          <w:marTop w:val="0"/>
          <w:marBottom w:val="0"/>
          <w:divBdr>
            <w:top w:val="none" w:sz="0" w:space="0" w:color="auto"/>
            <w:left w:val="none" w:sz="0" w:space="0" w:color="auto"/>
            <w:bottom w:val="none" w:sz="0" w:space="0" w:color="auto"/>
            <w:right w:val="none" w:sz="0" w:space="0" w:color="auto"/>
          </w:divBdr>
        </w:div>
        <w:div w:id="1502037653">
          <w:marLeft w:val="0"/>
          <w:marRight w:val="0"/>
          <w:marTop w:val="0"/>
          <w:marBottom w:val="0"/>
          <w:divBdr>
            <w:top w:val="none" w:sz="0" w:space="0" w:color="auto"/>
            <w:left w:val="none" w:sz="0" w:space="0" w:color="auto"/>
            <w:bottom w:val="none" w:sz="0" w:space="0" w:color="auto"/>
            <w:right w:val="none" w:sz="0" w:space="0" w:color="auto"/>
          </w:divBdr>
        </w:div>
        <w:div w:id="1409693668">
          <w:marLeft w:val="0"/>
          <w:marRight w:val="0"/>
          <w:marTop w:val="0"/>
          <w:marBottom w:val="0"/>
          <w:divBdr>
            <w:top w:val="none" w:sz="0" w:space="0" w:color="auto"/>
            <w:left w:val="none" w:sz="0" w:space="0" w:color="auto"/>
            <w:bottom w:val="none" w:sz="0" w:space="0" w:color="auto"/>
            <w:right w:val="none" w:sz="0" w:space="0" w:color="auto"/>
          </w:divBdr>
        </w:div>
        <w:div w:id="1292176826">
          <w:marLeft w:val="0"/>
          <w:marRight w:val="0"/>
          <w:marTop w:val="0"/>
          <w:marBottom w:val="0"/>
          <w:divBdr>
            <w:top w:val="none" w:sz="0" w:space="0" w:color="auto"/>
            <w:left w:val="none" w:sz="0" w:space="0" w:color="auto"/>
            <w:bottom w:val="none" w:sz="0" w:space="0" w:color="auto"/>
            <w:right w:val="none" w:sz="0" w:space="0" w:color="auto"/>
          </w:divBdr>
        </w:div>
        <w:div w:id="619142788">
          <w:marLeft w:val="0"/>
          <w:marRight w:val="0"/>
          <w:marTop w:val="0"/>
          <w:marBottom w:val="0"/>
          <w:divBdr>
            <w:top w:val="none" w:sz="0" w:space="0" w:color="auto"/>
            <w:left w:val="none" w:sz="0" w:space="0" w:color="auto"/>
            <w:bottom w:val="none" w:sz="0" w:space="0" w:color="auto"/>
            <w:right w:val="none" w:sz="0" w:space="0" w:color="auto"/>
          </w:divBdr>
        </w:div>
      </w:divsChild>
    </w:div>
    <w:div w:id="518979709">
      <w:bodyDiv w:val="1"/>
      <w:marLeft w:val="0"/>
      <w:marRight w:val="0"/>
      <w:marTop w:val="0"/>
      <w:marBottom w:val="0"/>
      <w:divBdr>
        <w:top w:val="none" w:sz="0" w:space="0" w:color="auto"/>
        <w:left w:val="none" w:sz="0" w:space="0" w:color="auto"/>
        <w:bottom w:val="none" w:sz="0" w:space="0" w:color="auto"/>
        <w:right w:val="none" w:sz="0" w:space="0" w:color="auto"/>
      </w:divBdr>
    </w:div>
    <w:div w:id="979042436">
      <w:bodyDiv w:val="1"/>
      <w:marLeft w:val="0"/>
      <w:marRight w:val="0"/>
      <w:marTop w:val="0"/>
      <w:marBottom w:val="0"/>
      <w:divBdr>
        <w:top w:val="none" w:sz="0" w:space="0" w:color="auto"/>
        <w:left w:val="none" w:sz="0" w:space="0" w:color="auto"/>
        <w:bottom w:val="none" w:sz="0" w:space="0" w:color="auto"/>
        <w:right w:val="none" w:sz="0" w:space="0" w:color="auto"/>
      </w:divBdr>
    </w:div>
    <w:div w:id="1015569352">
      <w:bodyDiv w:val="1"/>
      <w:marLeft w:val="0"/>
      <w:marRight w:val="0"/>
      <w:marTop w:val="0"/>
      <w:marBottom w:val="0"/>
      <w:divBdr>
        <w:top w:val="none" w:sz="0" w:space="0" w:color="auto"/>
        <w:left w:val="none" w:sz="0" w:space="0" w:color="auto"/>
        <w:bottom w:val="none" w:sz="0" w:space="0" w:color="auto"/>
        <w:right w:val="none" w:sz="0" w:space="0" w:color="auto"/>
      </w:divBdr>
    </w:div>
    <w:div w:id="1165900996">
      <w:bodyDiv w:val="1"/>
      <w:marLeft w:val="0"/>
      <w:marRight w:val="0"/>
      <w:marTop w:val="0"/>
      <w:marBottom w:val="0"/>
      <w:divBdr>
        <w:top w:val="none" w:sz="0" w:space="0" w:color="auto"/>
        <w:left w:val="none" w:sz="0" w:space="0" w:color="auto"/>
        <w:bottom w:val="none" w:sz="0" w:space="0" w:color="auto"/>
        <w:right w:val="none" w:sz="0" w:space="0" w:color="auto"/>
      </w:divBdr>
    </w:div>
    <w:div w:id="1759062659">
      <w:bodyDiv w:val="1"/>
      <w:marLeft w:val="0"/>
      <w:marRight w:val="0"/>
      <w:marTop w:val="0"/>
      <w:marBottom w:val="0"/>
      <w:divBdr>
        <w:top w:val="none" w:sz="0" w:space="0" w:color="auto"/>
        <w:left w:val="none" w:sz="0" w:space="0" w:color="auto"/>
        <w:bottom w:val="none" w:sz="0" w:space="0" w:color="auto"/>
        <w:right w:val="none" w:sz="0" w:space="0" w:color="auto"/>
      </w:divBdr>
    </w:div>
    <w:div w:id="203785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dvig.amrro.ru/" TargetMode="External"/><Relationship Id="rId13" Type="http://schemas.openxmlformats.org/officeDocument/2006/relationships/hyperlink" Target="garantf1://12084522.21" TargetMode="External"/><Relationship Id="rId18" Type="http://schemas.openxmlformats.org/officeDocument/2006/relationships/hyperlink" Target="mailto:sp25262@donpac.ru" TargetMode="External"/><Relationship Id="rId3" Type="http://schemas.openxmlformats.org/officeDocument/2006/relationships/styles" Target="styles.xml"/><Relationship Id="rId21" Type="http://schemas.openxmlformats.org/officeDocument/2006/relationships/hyperlink" Target="consultantplus://offline/ref=C5B8E08B9AC67A47A01B02FD8597E865678E16CC54C3542205017BFD2187C0623FA60DCEAB8E5310f6YDL"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6D590273F6EB35B10DF3C879964E3F6960685120C15AF8F660148ECAD8658AB8047EB927FDC2JAkFQ" TargetMode="External"/><Relationship Id="rId2" Type="http://schemas.openxmlformats.org/officeDocument/2006/relationships/numbering" Target="numbering.xml"/><Relationship Id="rId16" Type="http://schemas.openxmlformats.org/officeDocument/2006/relationships/hyperlink" Target="garantf1://10064072.18505/" TargetMode="External"/><Relationship Id="rId20" Type="http://schemas.openxmlformats.org/officeDocument/2006/relationships/hyperlink" Target="mailto:mfc_myasnikovskiy@donla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64072.185/" TargetMode="External"/><Relationship Id="rId23"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https://nedvig.amrro.ru/" TargetMode="External"/><Relationship Id="rId4" Type="http://schemas.openxmlformats.org/officeDocument/2006/relationships/settings" Target="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garantf1://12084522.21" TargetMode="External"/><Relationship Id="rId22" Type="http://schemas.openxmlformats.org/officeDocument/2006/relationships/hyperlink" Target="consultantplus://offline/ref=ACE1EE35D5D46629307F6F724604A7C8A4536C8C708D0D3F4F512B37E4x7d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9979-66DE-476E-BE7B-E8F7C13E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12528</Words>
  <Characters>71415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Зуденков Сергей Анатольевич</dc:creator>
  <cp:lastModifiedBy>user</cp:lastModifiedBy>
  <cp:revision>3</cp:revision>
  <cp:lastPrinted>2025-11-24T12:16:00Z</cp:lastPrinted>
  <dcterms:created xsi:type="dcterms:W3CDTF">2025-11-24T12:09:00Z</dcterms:created>
  <dcterms:modified xsi:type="dcterms:W3CDTF">2025-11-24T12:17:00Z</dcterms:modified>
</cp:coreProperties>
</file>